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BD4" w:rsidRDefault="00623BD4"/>
    <w:p w:rsidR="00623BD4" w:rsidRDefault="002E1AA8">
      <w:pPr>
        <w:pStyle w:val="1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ДОГОВОР № </w:t>
      </w:r>
    </w:p>
    <w:p w:rsidR="00623BD4" w:rsidRDefault="00623BD4">
      <w:pPr>
        <w:jc w:val="both"/>
        <w:rPr>
          <w:sz w:val="22"/>
          <w:szCs w:val="22"/>
        </w:rPr>
      </w:pPr>
    </w:p>
    <w:p w:rsidR="00623BD4" w:rsidRDefault="002E1AA8">
      <w:pPr>
        <w:tabs>
          <w:tab w:val="left" w:pos="7371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г. Ижевск                                                   </w:t>
      </w:r>
      <w:r>
        <w:rPr>
          <w:sz w:val="22"/>
          <w:szCs w:val="22"/>
        </w:rPr>
        <w:tab/>
        <w:t>«___» _______ 20__г.</w:t>
      </w:r>
    </w:p>
    <w:p w:rsidR="00623BD4" w:rsidRDefault="00623BD4">
      <w:pPr>
        <w:jc w:val="both"/>
        <w:rPr>
          <w:sz w:val="22"/>
          <w:szCs w:val="22"/>
        </w:rPr>
      </w:pPr>
    </w:p>
    <w:p w:rsidR="00623BD4" w:rsidRDefault="002E1AA8">
      <w:pPr>
        <w:pStyle w:val="33"/>
        <w:ind w:right="-44"/>
        <w:rPr>
          <w:rFonts w:cs="Times New Roman"/>
          <w:b w:val="0"/>
          <w:bCs w:val="0"/>
        </w:rPr>
      </w:pPr>
      <w:r>
        <w:rPr>
          <w:rFonts w:cs="Times New Roman"/>
          <w:bCs w:val="0"/>
        </w:rPr>
        <w:t>ПАО «Россети Центр и Приволжье»</w:t>
      </w:r>
      <w:r>
        <w:rPr>
          <w:rFonts w:cs="Times New Roman"/>
          <w:b w:val="0"/>
          <w:bCs w:val="0"/>
        </w:rPr>
        <w:t>, именуемое в дальнейшем «Заказчик», в лице</w:t>
      </w:r>
      <w:r>
        <w:rPr>
          <w:rFonts w:cs="Times New Roman"/>
          <w:b w:val="0"/>
        </w:rPr>
        <w:t xml:space="preserve"> _______________________________________</w:t>
      </w:r>
      <w:r>
        <w:rPr>
          <w:rFonts w:cs="Times New Roman"/>
          <w:b w:val="0"/>
          <w:bCs w:val="0"/>
        </w:rPr>
        <w:t xml:space="preserve">, действующего на основании_____________________, с одной стороны, и </w:t>
      </w:r>
    </w:p>
    <w:p w:rsidR="00623BD4" w:rsidRDefault="002E1AA8">
      <w:pPr>
        <w:pStyle w:val="33"/>
        <w:ind w:right="-44" w:firstLine="709"/>
        <w:rPr>
          <w:rFonts w:cs="Times New Roman"/>
          <w:b w:val="0"/>
        </w:rPr>
      </w:pPr>
      <w:r>
        <w:rPr>
          <w:rFonts w:cs="Times New Roman"/>
          <w:b w:val="0"/>
        </w:rPr>
        <w:t>___________________,</w:t>
      </w:r>
      <w:r>
        <w:rPr>
          <w:rFonts w:cs="Times New Roman"/>
        </w:rPr>
        <w:t xml:space="preserve"> </w:t>
      </w:r>
      <w:r>
        <w:rPr>
          <w:rFonts w:cs="Times New Roman"/>
          <w:b w:val="0"/>
        </w:rPr>
        <w:t>именуемое в дальнейшем «Исполнитель», в лице _______________________, действующего на основании _____________, с другой стороны, именуемые далее Сторонами, по результатам закупочной процедуры на право заключения договора, на основании протокола от____________________ о результатах закупочной процедуры на право заключения договора подряда заключили настоящий Договор о нижеследующем:</w:t>
      </w:r>
    </w:p>
    <w:p w:rsidR="00B72000" w:rsidRDefault="00B72000" w:rsidP="00B72000">
      <w:pPr>
        <w:pStyle w:val="33"/>
        <w:ind w:right="-44" w:firstLine="0"/>
        <w:rPr>
          <w:rFonts w:cs="Times New Roman"/>
          <w:b w:val="0"/>
        </w:rPr>
      </w:pPr>
    </w:p>
    <w:p w:rsidR="00B72000" w:rsidRDefault="00B72000" w:rsidP="00B72000">
      <w:pPr>
        <w:pStyle w:val="aff2"/>
        <w:numPr>
          <w:ilvl w:val="0"/>
          <w:numId w:val="45"/>
        </w:num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Предмет договора</w:t>
      </w:r>
    </w:p>
    <w:p w:rsidR="00623BD4" w:rsidRDefault="002E1AA8" w:rsidP="000C3D52">
      <w:pPr>
        <w:pStyle w:val="aff2"/>
        <w:numPr>
          <w:ilvl w:val="1"/>
          <w:numId w:val="1"/>
        </w:numPr>
        <w:ind w:left="0" w:firstLine="567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Исполнитель, обязуется в течение срока действия настоящего договора </w:t>
      </w:r>
      <w:r w:rsidRPr="002540AB">
        <w:rPr>
          <w:sz w:val="22"/>
          <w:szCs w:val="22"/>
        </w:rPr>
        <w:t xml:space="preserve">по Заявке Заказчика </w:t>
      </w:r>
      <w:r>
        <w:rPr>
          <w:sz w:val="22"/>
          <w:szCs w:val="22"/>
        </w:rPr>
        <w:t xml:space="preserve">оказывать услуги по техническому обслуживанию транспортных средств </w:t>
      </w:r>
      <w:r w:rsidR="00C674D5">
        <w:rPr>
          <w:sz w:val="22"/>
          <w:szCs w:val="22"/>
        </w:rPr>
        <w:t>Глазовского участка</w:t>
      </w:r>
      <w:r>
        <w:rPr>
          <w:sz w:val="22"/>
          <w:szCs w:val="22"/>
        </w:rPr>
        <w:t xml:space="preserve"> </w:t>
      </w:r>
      <w:r w:rsidR="00920FEC">
        <w:rPr>
          <w:sz w:val="22"/>
          <w:szCs w:val="22"/>
        </w:rPr>
        <w:t xml:space="preserve">филиала ПАО «Россети Центр и Приволжье» -«Удмуртэнерго» </w:t>
      </w:r>
      <w:r>
        <w:rPr>
          <w:sz w:val="22"/>
          <w:szCs w:val="22"/>
        </w:rPr>
        <w:t xml:space="preserve">(именуемые далее по тексту договора – услуги), перечень которых указан в </w:t>
      </w:r>
      <w:r w:rsidRPr="00B72000">
        <w:rPr>
          <w:bCs/>
          <w:sz w:val="22"/>
          <w:szCs w:val="22"/>
        </w:rPr>
        <w:t>Приложении № 1 к настоящему договору (далее по тексту договора – автотранспортные средства)</w:t>
      </w:r>
      <w:r w:rsidR="00675201" w:rsidRPr="00B72000">
        <w:rPr>
          <w:bCs/>
          <w:sz w:val="22"/>
          <w:szCs w:val="22"/>
        </w:rPr>
        <w:t xml:space="preserve"> </w:t>
      </w:r>
      <w:r w:rsidR="00675201" w:rsidRPr="00B72000">
        <w:rPr>
          <w:rFonts w:cs="Times New Roman"/>
          <w:bCs/>
          <w:sz w:val="22"/>
          <w:szCs w:val="22"/>
        </w:rPr>
        <w:t>в порядке и в соответствии с условиями Приложения № 7 (</w:t>
      </w:r>
      <w:r w:rsidR="00675201" w:rsidRPr="00434AB3">
        <w:rPr>
          <w:rFonts w:cs="Times New Roman"/>
          <w:bCs/>
          <w:sz w:val="22"/>
          <w:szCs w:val="22"/>
        </w:rPr>
        <w:t>Техническое задание)</w:t>
      </w:r>
      <w:r>
        <w:rPr>
          <w:bCs/>
          <w:sz w:val="22"/>
          <w:szCs w:val="22"/>
        </w:rPr>
        <w:t>,</w:t>
      </w: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а Заказчик обязуется принимать и оплачивать оказанные услуги.</w:t>
      </w:r>
      <w:r>
        <w:rPr>
          <w:b/>
          <w:bCs/>
          <w:sz w:val="22"/>
          <w:szCs w:val="22"/>
        </w:rPr>
        <w:t xml:space="preserve"> </w:t>
      </w:r>
    </w:p>
    <w:p w:rsidR="00623BD4" w:rsidRDefault="002E1AA8" w:rsidP="000C3D52">
      <w:pPr>
        <w:pStyle w:val="aff2"/>
        <w:numPr>
          <w:ilvl w:val="1"/>
          <w:numId w:val="1"/>
        </w:numPr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Оказание услуг в отношении каждого конкретного автотранспортного средства оформляется заказ-нарядом, который должен содержать:</w:t>
      </w:r>
    </w:p>
    <w:p w:rsidR="00623BD4" w:rsidRDefault="002E1AA8">
      <w:pPr>
        <w:ind w:firstLine="540"/>
        <w:jc w:val="both"/>
        <w:rPr>
          <w:rFonts w:cs="Times New Roman"/>
          <w:sz w:val="22"/>
          <w:szCs w:val="22"/>
          <w:lang w:bidi="ar-SA"/>
        </w:rPr>
      </w:pPr>
      <w:r>
        <w:rPr>
          <w:rFonts w:cs="Times New Roman"/>
          <w:sz w:val="22"/>
          <w:szCs w:val="22"/>
          <w:lang w:bidi="ar-SA"/>
        </w:rPr>
        <w:t>а) фирменное наименование и место нахождения (юридический адрес) Исполнителя (для индивидуального предпринимателя - фамилия, имя, отчество, сведения о государственной регистрации);</w:t>
      </w:r>
    </w:p>
    <w:p w:rsidR="00623BD4" w:rsidRDefault="002E1AA8">
      <w:pPr>
        <w:ind w:firstLine="540"/>
        <w:jc w:val="both"/>
        <w:rPr>
          <w:rFonts w:cs="Times New Roman"/>
          <w:sz w:val="22"/>
          <w:szCs w:val="22"/>
          <w:lang w:bidi="ar-SA"/>
        </w:rPr>
      </w:pPr>
      <w:r>
        <w:rPr>
          <w:rFonts w:cs="Times New Roman"/>
          <w:sz w:val="22"/>
          <w:szCs w:val="22"/>
          <w:lang w:bidi="ar-SA"/>
        </w:rPr>
        <w:t>б) реквизиты Заказчика;</w:t>
      </w:r>
    </w:p>
    <w:p w:rsidR="00623BD4" w:rsidRDefault="002E1AA8">
      <w:pPr>
        <w:ind w:firstLine="540"/>
        <w:jc w:val="both"/>
        <w:rPr>
          <w:rFonts w:cs="Times New Roman"/>
          <w:sz w:val="22"/>
          <w:szCs w:val="22"/>
          <w:lang w:bidi="ar-SA"/>
        </w:rPr>
      </w:pPr>
      <w:r>
        <w:rPr>
          <w:rFonts w:cs="Times New Roman"/>
          <w:sz w:val="22"/>
          <w:szCs w:val="22"/>
          <w:lang w:bidi="ar-SA"/>
        </w:rPr>
        <w:t>в) дата приема заказа, сроки его исполнения;</w:t>
      </w:r>
    </w:p>
    <w:p w:rsidR="00623BD4" w:rsidRDefault="002E1AA8">
      <w:pPr>
        <w:ind w:firstLine="540"/>
        <w:jc w:val="both"/>
        <w:rPr>
          <w:rFonts w:cs="Times New Roman"/>
          <w:sz w:val="22"/>
          <w:szCs w:val="22"/>
          <w:lang w:bidi="ar-SA"/>
        </w:rPr>
      </w:pPr>
      <w:r>
        <w:rPr>
          <w:rFonts w:cs="Times New Roman"/>
          <w:sz w:val="22"/>
          <w:szCs w:val="22"/>
          <w:lang w:bidi="ar-SA"/>
        </w:rPr>
        <w:t>г) цену оказываемой услуги;</w:t>
      </w:r>
    </w:p>
    <w:p w:rsidR="00623BD4" w:rsidRDefault="002E1AA8">
      <w:pPr>
        <w:ind w:firstLine="540"/>
        <w:jc w:val="both"/>
        <w:rPr>
          <w:rFonts w:cs="Times New Roman"/>
          <w:sz w:val="22"/>
          <w:szCs w:val="22"/>
          <w:lang w:bidi="ar-SA"/>
        </w:rPr>
      </w:pPr>
      <w:r>
        <w:rPr>
          <w:rFonts w:cs="Times New Roman"/>
          <w:sz w:val="22"/>
          <w:szCs w:val="22"/>
          <w:lang w:bidi="ar-SA"/>
        </w:rPr>
        <w:t>д) марку, модель автотранспортного средства, государственный номерной знак, номера основных агрегатов;</w:t>
      </w:r>
    </w:p>
    <w:p w:rsidR="00623BD4" w:rsidRDefault="002E1AA8">
      <w:pPr>
        <w:ind w:firstLine="540"/>
        <w:jc w:val="both"/>
        <w:rPr>
          <w:rFonts w:cs="Times New Roman"/>
          <w:sz w:val="22"/>
          <w:szCs w:val="22"/>
          <w:lang w:bidi="ar-SA"/>
        </w:rPr>
      </w:pPr>
      <w:r>
        <w:rPr>
          <w:rFonts w:cs="Times New Roman"/>
          <w:sz w:val="22"/>
          <w:szCs w:val="22"/>
          <w:lang w:bidi="ar-SA"/>
        </w:rPr>
        <w:t>е) перечень оказываемых услуг, перечень запасных частей, предоставленных Исполнителем, их стоимость и количество;</w:t>
      </w:r>
    </w:p>
    <w:p w:rsidR="00623BD4" w:rsidRDefault="002E1AA8">
      <w:pPr>
        <w:ind w:firstLine="540"/>
        <w:jc w:val="both"/>
        <w:rPr>
          <w:rFonts w:cs="Times New Roman"/>
          <w:sz w:val="22"/>
          <w:szCs w:val="22"/>
          <w:lang w:bidi="ar-SA"/>
        </w:rPr>
      </w:pPr>
      <w:r>
        <w:rPr>
          <w:rFonts w:cs="Times New Roman"/>
          <w:sz w:val="22"/>
          <w:szCs w:val="22"/>
          <w:lang w:bidi="ar-SA"/>
        </w:rPr>
        <w:t>з) гарантийные сроки на результаты услуг;</w:t>
      </w:r>
    </w:p>
    <w:p w:rsidR="00623BD4" w:rsidRDefault="002E1AA8">
      <w:pPr>
        <w:ind w:firstLine="540"/>
        <w:jc w:val="both"/>
        <w:rPr>
          <w:rFonts w:cs="Times New Roman"/>
          <w:sz w:val="22"/>
          <w:szCs w:val="22"/>
          <w:lang w:bidi="ar-SA"/>
        </w:rPr>
      </w:pPr>
      <w:r>
        <w:rPr>
          <w:rFonts w:cs="Times New Roman"/>
          <w:sz w:val="22"/>
          <w:szCs w:val="22"/>
          <w:lang w:bidi="ar-SA"/>
        </w:rPr>
        <w:t>к) должность, фамилия, имя, отчество лица, принимающего заказ, его подпись, а также подпись Заказчика;</w:t>
      </w:r>
    </w:p>
    <w:p w:rsidR="00623BD4" w:rsidRDefault="002E1AA8">
      <w:pPr>
        <w:ind w:firstLine="540"/>
        <w:jc w:val="both"/>
        <w:rPr>
          <w:rFonts w:cs="Times New Roman"/>
          <w:sz w:val="22"/>
          <w:szCs w:val="22"/>
          <w:lang w:bidi="ar-SA"/>
        </w:rPr>
      </w:pPr>
      <w:r>
        <w:rPr>
          <w:rFonts w:cs="Times New Roman"/>
          <w:sz w:val="22"/>
          <w:szCs w:val="22"/>
          <w:lang w:bidi="ar-SA"/>
        </w:rPr>
        <w:t>л) другие необходимые данные, связанные со спецификой оказываемых услуг.</w:t>
      </w:r>
    </w:p>
    <w:p w:rsidR="00623BD4" w:rsidRDefault="002E1AA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1.3. Услуги оказываются силами и средствами Исполнителя, с применением его запасных частей. </w:t>
      </w:r>
    </w:p>
    <w:p w:rsidR="00675201" w:rsidRDefault="00675201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1.4. В случае необходимости оказания услуг в отношении транспортного средства Заказчика, не указанной в </w:t>
      </w:r>
      <w:r w:rsidRPr="00B72000">
        <w:rPr>
          <w:sz w:val="22"/>
          <w:szCs w:val="22"/>
        </w:rPr>
        <w:t>Приложении № 1 к настоящему договору, оформляется заявка по форме, утвержденной в Приложении № 3 к договору</w:t>
      </w:r>
    </w:p>
    <w:p w:rsidR="00623BD4" w:rsidRDefault="002E1AA8">
      <w:pPr>
        <w:jc w:val="both"/>
        <w:rPr>
          <w:sz w:val="22"/>
          <w:szCs w:val="22"/>
        </w:rPr>
      </w:pPr>
      <w:r>
        <w:rPr>
          <w:spacing w:val="-2"/>
          <w:sz w:val="22"/>
          <w:szCs w:val="22"/>
        </w:rPr>
        <w:t xml:space="preserve">     </w:t>
      </w:r>
      <w:r w:rsidR="004E079F">
        <w:rPr>
          <w:spacing w:val="-2"/>
          <w:sz w:val="22"/>
          <w:szCs w:val="22"/>
        </w:rPr>
        <w:t xml:space="preserve">      </w:t>
      </w:r>
      <w:r>
        <w:rPr>
          <w:sz w:val="22"/>
          <w:szCs w:val="22"/>
        </w:rPr>
        <w:t>1.</w:t>
      </w:r>
      <w:r w:rsidR="00675201">
        <w:rPr>
          <w:sz w:val="22"/>
          <w:szCs w:val="22"/>
        </w:rPr>
        <w:t>5</w:t>
      </w:r>
      <w:r>
        <w:rPr>
          <w:sz w:val="22"/>
          <w:szCs w:val="22"/>
        </w:rPr>
        <w:t>. Заказчиком услуг является филиал ПАО «Россети Центр и Приволжье» - «Удмуртэнерго».</w:t>
      </w:r>
    </w:p>
    <w:p w:rsidR="00623BD4" w:rsidRDefault="002E1AA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675201">
        <w:rPr>
          <w:sz w:val="22"/>
          <w:szCs w:val="22"/>
        </w:rPr>
        <w:t>6</w:t>
      </w:r>
      <w:r>
        <w:rPr>
          <w:sz w:val="22"/>
          <w:szCs w:val="22"/>
        </w:rPr>
        <w:t xml:space="preserve">. Место оказания услуг: г. </w:t>
      </w:r>
      <w:r w:rsidR="00C674D5">
        <w:rPr>
          <w:sz w:val="22"/>
          <w:szCs w:val="22"/>
        </w:rPr>
        <w:t>Глазов</w:t>
      </w:r>
      <w:r>
        <w:rPr>
          <w:sz w:val="22"/>
          <w:szCs w:val="22"/>
        </w:rPr>
        <w:t>.</w:t>
      </w:r>
    </w:p>
    <w:p w:rsidR="00623BD4" w:rsidRDefault="002E1AA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Услуги оказываются по режиму работы Исполнителя. </w:t>
      </w:r>
    </w:p>
    <w:p w:rsidR="008F0A6A" w:rsidRDefault="008F0A6A">
      <w:pPr>
        <w:ind w:firstLine="567"/>
        <w:jc w:val="both"/>
        <w:rPr>
          <w:sz w:val="22"/>
          <w:szCs w:val="22"/>
        </w:rPr>
      </w:pPr>
    </w:p>
    <w:p w:rsidR="00623BD4" w:rsidRDefault="002E1AA8">
      <w:pPr>
        <w:pStyle w:val="aff2"/>
        <w:ind w:left="105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2.Права и обязанности Сторон</w:t>
      </w:r>
    </w:p>
    <w:p w:rsidR="00623BD4" w:rsidRDefault="002E1AA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2.1. Исполнитель обязан:</w:t>
      </w:r>
    </w:p>
    <w:p w:rsidR="00623BD4" w:rsidRDefault="002E1AA8">
      <w:pPr>
        <w:ind w:firstLine="567"/>
        <w:jc w:val="both"/>
        <w:rPr>
          <w:rFonts w:cs="Times New Roman"/>
          <w:sz w:val="22"/>
          <w:szCs w:val="22"/>
          <w:lang w:bidi="ar-SA"/>
        </w:rPr>
      </w:pPr>
      <w:r>
        <w:rPr>
          <w:sz w:val="22"/>
          <w:szCs w:val="22"/>
        </w:rPr>
        <w:t>2.1.1. Принять транспортное средство Заказчика для оказания услуг и передать его по окончанию услуг по акту приема-передачи, в</w:t>
      </w:r>
      <w:r>
        <w:rPr>
          <w:rFonts w:cs="Times New Roman"/>
          <w:sz w:val="22"/>
          <w:szCs w:val="22"/>
          <w:lang w:bidi="ar-SA"/>
        </w:rPr>
        <w:t xml:space="preserve"> котором указываются комплектность автотранспортного средства и видимые наружные повреждения и дефекты, сведения о предоставлении Заказчиком запасных частей с указанием их точного наименования, описания и цены (если таковые имеются).</w:t>
      </w:r>
    </w:p>
    <w:p w:rsidR="00623BD4" w:rsidRDefault="002E1AA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2.1.2. Организовать, в срок, согласованный сторонами, качественное оказание услуг.</w:t>
      </w:r>
    </w:p>
    <w:p w:rsidR="00623BD4" w:rsidRDefault="002E1AA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При оказании услуг руководствоваться настоящим договором; требованиями ФЗ «О безопасности дорожного движения»; ГОСТ 33997-2016. Колесные транспортные средства. Требования безопасности в эксплуатации и методы проверки.</w:t>
      </w:r>
      <w:r>
        <w:rPr>
          <w:rFonts w:cs="Times New Roman"/>
          <w:bCs/>
          <w:sz w:val="22"/>
          <w:szCs w:val="22"/>
        </w:rPr>
        <w:t xml:space="preserve"> Расчет объёма трудозатрат (нормо-часов) не должен превышать норм времени, имеющихся в</w:t>
      </w:r>
      <w:r>
        <w:rPr>
          <w:rFonts w:eastAsia="Calibri" w:cs="Times New Roman"/>
          <w:bCs/>
          <w:sz w:val="22"/>
          <w:szCs w:val="22"/>
        </w:rPr>
        <w:t xml:space="preserve"> программах расчета нормо-часов для автосервисов.</w:t>
      </w:r>
      <w:r>
        <w:rPr>
          <w:rFonts w:cs="Times New Roman"/>
          <w:color w:val="000000"/>
          <w:sz w:val="22"/>
          <w:szCs w:val="22"/>
        </w:rPr>
        <w:t xml:space="preserve"> Участник должен указать в предложении стоимость нормо-часа.</w:t>
      </w:r>
    </w:p>
    <w:p w:rsidR="00623BD4" w:rsidRDefault="002E1AA8">
      <w:pPr>
        <w:ind w:firstLine="540"/>
        <w:jc w:val="both"/>
        <w:rPr>
          <w:rFonts w:cs="Times New Roman"/>
          <w:sz w:val="22"/>
          <w:szCs w:val="22"/>
          <w:lang w:bidi="ar-SA"/>
        </w:rPr>
      </w:pPr>
      <w:r>
        <w:rPr>
          <w:rFonts w:cs="Times New Roman"/>
          <w:sz w:val="22"/>
          <w:szCs w:val="22"/>
          <w:lang w:bidi="ar-SA"/>
        </w:rPr>
        <w:t>Исполнитель не вправе без согласия Заказчика оказывать за плату дополнительные услуги (не согласованные в заказ-наряде), а также обусловливать оказание одних услуг обязательным исполнением других.</w:t>
      </w:r>
    </w:p>
    <w:p w:rsidR="00623BD4" w:rsidRDefault="002E1AA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2.1.3. При обнаружении в процессе оказания услуг скрытого дефекта, наличие которого затрудняет и /или/ делает невозможным оказание услуг, составить в течение одного рабочего дня, с момента обнаружения скрытого дефекта, акт о наличии скрытых дефектов и представить его на утверждение Заказчику, а также продемонстрировать наличие скрытого дефекта по первому требованию Заказчика.</w:t>
      </w:r>
    </w:p>
    <w:p w:rsidR="00623BD4" w:rsidRDefault="002E1AA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Оказание услуг в отношении автотранспортного средства со скрытыми дефектами приостанавливается до подписания акта или последующих распоряжений Заказчика. </w:t>
      </w:r>
    </w:p>
    <w:p w:rsidR="00623BD4" w:rsidRDefault="002E1AA8">
      <w:pPr>
        <w:ind w:firstLine="540"/>
        <w:jc w:val="both"/>
        <w:rPr>
          <w:rFonts w:cs="Times New Roman"/>
          <w:sz w:val="22"/>
          <w:szCs w:val="22"/>
          <w:lang w:bidi="ar-SA"/>
        </w:rPr>
      </w:pPr>
      <w:r>
        <w:rPr>
          <w:rFonts w:cs="Times New Roman"/>
          <w:sz w:val="22"/>
          <w:szCs w:val="22"/>
          <w:lang w:bidi="ar-SA"/>
        </w:rPr>
        <w:t>Исполнитель обязан так же немедленно предупредить Заказчика и до получения от него указаний приостановить оказание услуги в случае:</w:t>
      </w:r>
    </w:p>
    <w:p w:rsidR="00623BD4" w:rsidRDefault="002E1AA8">
      <w:pPr>
        <w:ind w:firstLine="540"/>
        <w:jc w:val="both"/>
        <w:rPr>
          <w:rFonts w:cs="Times New Roman"/>
          <w:sz w:val="22"/>
          <w:szCs w:val="22"/>
          <w:lang w:bidi="ar-SA"/>
        </w:rPr>
      </w:pPr>
      <w:r>
        <w:rPr>
          <w:rFonts w:cs="Times New Roman"/>
          <w:sz w:val="22"/>
          <w:szCs w:val="22"/>
          <w:lang w:bidi="ar-SA"/>
        </w:rPr>
        <w:t>а) обнаружения непригодности или недоброкачественности запасных частей, полученных от Заказчика;</w:t>
      </w:r>
    </w:p>
    <w:p w:rsidR="00623BD4" w:rsidRDefault="002E1AA8">
      <w:pPr>
        <w:ind w:firstLine="540"/>
        <w:jc w:val="both"/>
        <w:rPr>
          <w:rFonts w:cs="Times New Roman"/>
          <w:sz w:val="22"/>
          <w:szCs w:val="22"/>
          <w:lang w:bidi="ar-SA"/>
        </w:rPr>
      </w:pPr>
      <w:r>
        <w:rPr>
          <w:rFonts w:cs="Times New Roman"/>
          <w:sz w:val="22"/>
          <w:szCs w:val="22"/>
          <w:lang w:bidi="ar-SA"/>
        </w:rPr>
        <w:t>б) если соблюдение указаний Заказчика и иные обстоятельства, зависящие от него, могут снизить качество оказываемой услуги или повлечь за собой невозможность ее завершения в срок.</w:t>
      </w:r>
    </w:p>
    <w:p w:rsidR="00623BD4" w:rsidRDefault="002E1AA8">
      <w:pPr>
        <w:ind w:firstLine="540"/>
        <w:jc w:val="both"/>
        <w:rPr>
          <w:rFonts w:cs="Times New Roman"/>
          <w:sz w:val="22"/>
          <w:szCs w:val="22"/>
          <w:lang w:bidi="ar-SA"/>
        </w:rPr>
      </w:pPr>
      <w:r>
        <w:rPr>
          <w:rFonts w:cs="Times New Roman"/>
          <w:sz w:val="22"/>
          <w:szCs w:val="22"/>
          <w:lang w:bidi="ar-SA"/>
        </w:rPr>
        <w:t>Исполнитель, не предупредивший Заказчика об указанных в настоящем пункте обстоятельствах либо продолживший оказание услуги, не дожидаясь распоряжения Заказчика или не учитывая своевременное указание Заказчика о прекращении оказания услуги, не вправе при предъявлении к нему или им к Заказчику соответствующих требований ссылаться на указанные обстоятельства.</w:t>
      </w:r>
    </w:p>
    <w:p w:rsidR="00623BD4" w:rsidRDefault="002E1AA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2.1.4. Выдать по желанию Заказчика замененные в процессе оказания услуг детали и узлы автомобиля. Если в течение 7 (Семи) календарных дней, Заказчик не получает замененные узлы/детали, Исполнитель берет на себя обязанность утилизировать их, а также другие отходы, образованные в процессе оказания услуг.</w:t>
      </w:r>
    </w:p>
    <w:p w:rsidR="00623BD4" w:rsidRDefault="002E1AA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2.1.5. Предоставить гарантию на оказанные услуги (в зависимости от вида оказанных услуг).</w:t>
      </w:r>
    </w:p>
    <w:p w:rsidR="00623BD4" w:rsidRDefault="002E1AA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2.1.6. Уплатить Заказчику штрафную неустойку за нарушение пунктов 1.3 (второй абзац), 3.1.2, 4.2 настоящего договора в размере 5% от стоимости услуг, указанной в пункте 3.2. настоящего договора. </w:t>
      </w:r>
    </w:p>
    <w:p w:rsidR="00623BD4" w:rsidRDefault="002E1AA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2.1.7. Передавать Заказчику, по его требованию, соответствующие сертификаты, технические паспорта и другие документы, удостоверяющие качество запасных частей. </w:t>
      </w:r>
    </w:p>
    <w:p w:rsidR="00623BD4" w:rsidRDefault="002E1AA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2.1.8. Привлекать для оказания услуг по настоящему договору субподрядчиков только после предварительного письменного согласия Заказчика.</w:t>
      </w:r>
    </w:p>
    <w:p w:rsidR="00623BD4" w:rsidRDefault="002E1AA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2.1.9. В течение 3 (Трёх) календарных дней устранять все недостатки, выявленные по результатам оказания услуг. </w:t>
      </w:r>
    </w:p>
    <w:p w:rsidR="00623BD4" w:rsidRDefault="002E1AA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2.2. Исполнитель имеет право отказаться от выполнения обязательств по договору в отношении конкретного автотранспортного средства после письменного предупреждения Заказчика, в случае получения указаний Заказчика относительно оказания услуг, выполнение которых может повлечь ухудшение качества выполняемых услуг; в случае отсутствия распоряжений Заказчика относительно приостановленных услуг; а также при возникновении иных, не зависящих от Исполнителя обстоятельств, которые угрожают качеству услуг.</w:t>
      </w:r>
    </w:p>
    <w:p w:rsidR="00623BD4" w:rsidRDefault="002E1AA8">
      <w:pPr>
        <w:ind w:firstLine="567"/>
        <w:jc w:val="both"/>
        <w:rPr>
          <w:rFonts w:cs="Times New Roman"/>
          <w:sz w:val="22"/>
          <w:szCs w:val="22"/>
        </w:rPr>
      </w:pPr>
      <w:r>
        <w:rPr>
          <w:sz w:val="22"/>
          <w:szCs w:val="22"/>
        </w:rPr>
        <w:t xml:space="preserve">2.3. </w:t>
      </w:r>
      <w:r>
        <w:rPr>
          <w:rFonts w:cs="Times New Roman"/>
          <w:sz w:val="22"/>
          <w:szCs w:val="22"/>
        </w:rPr>
        <w:t>Исполнитель обязан предоставлять Заказчику:</w:t>
      </w:r>
    </w:p>
    <w:p w:rsidR="00623BD4" w:rsidRDefault="002E1AA8">
      <w:pPr>
        <w:shd w:val="clear" w:color="auto" w:fill="FFFFFF"/>
        <w:ind w:firstLine="709"/>
        <w:jc w:val="both"/>
        <w:rPr>
          <w:rFonts w:cs="Times New Roman"/>
          <w:spacing w:val="-4"/>
          <w:sz w:val="22"/>
          <w:szCs w:val="22"/>
        </w:rPr>
      </w:pPr>
      <w:r>
        <w:rPr>
          <w:rFonts w:cs="Times New Roman"/>
          <w:spacing w:val="-4"/>
          <w:sz w:val="22"/>
          <w:szCs w:val="22"/>
        </w:rPr>
        <w:t>- информацию о полной цепочке собственников</w:t>
      </w:r>
      <w:r>
        <w:rPr>
          <w:rFonts w:cs="Times New Roman"/>
          <w:i/>
          <w:spacing w:val="-4"/>
          <w:sz w:val="22"/>
          <w:szCs w:val="22"/>
        </w:rPr>
        <w:t xml:space="preserve"> </w:t>
      </w:r>
      <w:r>
        <w:rPr>
          <w:rFonts w:cs="Times New Roman"/>
          <w:spacing w:val="-4"/>
          <w:sz w:val="22"/>
          <w:szCs w:val="22"/>
        </w:rPr>
        <w:t>контрагента, включая конечных бенефициаров, а также о составе исполнительных органов контрагента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т.п.), по форме, указанной в Приложении №</w:t>
      </w:r>
      <w:r w:rsidR="00C74779">
        <w:rPr>
          <w:rFonts w:cs="Times New Roman"/>
          <w:spacing w:val="-4"/>
          <w:sz w:val="22"/>
          <w:szCs w:val="22"/>
        </w:rPr>
        <w:t>4</w:t>
      </w:r>
      <w:r>
        <w:rPr>
          <w:rFonts w:cs="Times New Roman"/>
          <w:spacing w:val="-4"/>
          <w:sz w:val="22"/>
          <w:szCs w:val="22"/>
        </w:rPr>
        <w:t>;</w:t>
      </w:r>
    </w:p>
    <w:p w:rsidR="00623BD4" w:rsidRDefault="002E1AA8">
      <w:pPr>
        <w:shd w:val="clear" w:color="auto" w:fill="FFFFFF"/>
        <w:ind w:firstLine="709"/>
        <w:jc w:val="both"/>
        <w:rPr>
          <w:rFonts w:cs="Times New Roman"/>
          <w:spacing w:val="-4"/>
          <w:sz w:val="22"/>
          <w:szCs w:val="22"/>
        </w:rPr>
      </w:pPr>
      <w:r>
        <w:rPr>
          <w:rFonts w:cs="Times New Roman"/>
          <w:spacing w:val="-4"/>
          <w:sz w:val="22"/>
          <w:szCs w:val="22"/>
        </w:rPr>
        <w:t>- информацию о привлечении контрагентом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контрагентом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</w:t>
      </w:r>
      <w:r w:rsidR="00C74779">
        <w:rPr>
          <w:rFonts w:cs="Times New Roman"/>
          <w:spacing w:val="-4"/>
          <w:sz w:val="22"/>
          <w:szCs w:val="22"/>
        </w:rPr>
        <w:t>4</w:t>
      </w:r>
      <w:r>
        <w:rPr>
          <w:rFonts w:cs="Times New Roman"/>
          <w:spacing w:val="-4"/>
          <w:sz w:val="22"/>
          <w:szCs w:val="22"/>
        </w:rPr>
        <w:t>;</w:t>
      </w:r>
    </w:p>
    <w:p w:rsidR="00623BD4" w:rsidRDefault="002E1AA8">
      <w:pPr>
        <w:ind w:firstLine="709"/>
        <w:jc w:val="both"/>
        <w:rPr>
          <w:rFonts w:cs="Times New Roman"/>
          <w:spacing w:val="-4"/>
          <w:sz w:val="22"/>
          <w:szCs w:val="22"/>
        </w:rPr>
      </w:pPr>
      <w:r>
        <w:rPr>
          <w:rFonts w:cs="Times New Roman"/>
          <w:spacing w:val="-4"/>
          <w:sz w:val="22"/>
          <w:szCs w:val="22"/>
        </w:rPr>
        <w:t>- информацию об изменении состава (по сравнению с существовавшим на дату заключения настоящего договора) собственников контрагента</w:t>
      </w:r>
      <w:r>
        <w:rPr>
          <w:rFonts w:cs="Times New Roman"/>
          <w:i/>
          <w:spacing w:val="-4"/>
          <w:sz w:val="22"/>
          <w:szCs w:val="22"/>
        </w:rPr>
        <w:t xml:space="preserve">, </w:t>
      </w:r>
      <w:r>
        <w:rPr>
          <w:rFonts w:cs="Times New Roman"/>
          <w:spacing w:val="-4"/>
          <w:sz w:val="22"/>
          <w:szCs w:val="22"/>
        </w:rPr>
        <w:t>третьих лиц, привлеченных контрагентом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</w:t>
      </w:r>
      <w:r>
        <w:rPr>
          <w:rFonts w:cs="Times New Roman"/>
          <w:i/>
          <w:spacing w:val="-4"/>
          <w:sz w:val="22"/>
          <w:szCs w:val="22"/>
        </w:rPr>
        <w:t xml:space="preserve"> </w:t>
      </w:r>
      <w:r>
        <w:rPr>
          <w:rFonts w:cs="Times New Roman"/>
          <w:spacing w:val="-4"/>
          <w:sz w:val="22"/>
          <w:szCs w:val="22"/>
        </w:rPr>
        <w:t>контрагента,</w:t>
      </w:r>
      <w:r>
        <w:rPr>
          <w:rFonts w:cs="Times New Roman"/>
          <w:i/>
          <w:spacing w:val="-4"/>
          <w:sz w:val="22"/>
          <w:szCs w:val="22"/>
        </w:rPr>
        <w:t xml:space="preserve"> </w:t>
      </w:r>
      <w:r>
        <w:rPr>
          <w:rFonts w:cs="Times New Roman"/>
          <w:spacing w:val="-4"/>
          <w:sz w:val="22"/>
          <w:szCs w:val="22"/>
        </w:rPr>
        <w:t>третьих лиц, привлеченных контрагентом к исполнению своих обязательств по договору.</w:t>
      </w:r>
      <w:r>
        <w:rPr>
          <w:rFonts w:cs="Times New Roman"/>
          <w:i/>
          <w:spacing w:val="-4"/>
          <w:sz w:val="22"/>
          <w:szCs w:val="22"/>
        </w:rPr>
        <w:t xml:space="preserve"> </w:t>
      </w:r>
      <w:r>
        <w:rPr>
          <w:rFonts w:cs="Times New Roman"/>
          <w:spacing w:val="-4"/>
          <w:sz w:val="22"/>
          <w:szCs w:val="22"/>
        </w:rPr>
        <w:t>Информация (вместе с копиями подтверждающих документов) представляется в ПАО «Россети» по форме, указанной в приложении №</w:t>
      </w:r>
      <w:r w:rsidR="00C74779">
        <w:rPr>
          <w:rFonts w:cs="Times New Roman"/>
          <w:spacing w:val="-4"/>
          <w:sz w:val="22"/>
          <w:szCs w:val="22"/>
        </w:rPr>
        <w:t>4</w:t>
      </w:r>
      <w:r>
        <w:rPr>
          <w:rFonts w:cs="Times New Roman"/>
          <w:spacing w:val="-4"/>
          <w:sz w:val="22"/>
          <w:szCs w:val="22"/>
        </w:rPr>
        <w:t xml:space="preserve"> к настоящему Положению,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623BD4" w:rsidRDefault="002E1AA8">
      <w:pPr>
        <w:shd w:val="clear" w:color="auto" w:fill="FFFFFF"/>
        <w:jc w:val="both"/>
        <w:rPr>
          <w:rFonts w:cs="Times New Roman"/>
          <w:spacing w:val="-4"/>
          <w:sz w:val="22"/>
          <w:szCs w:val="22"/>
        </w:rPr>
      </w:pPr>
      <w:r>
        <w:rPr>
          <w:rFonts w:cs="Times New Roman"/>
          <w:spacing w:val="-4"/>
          <w:sz w:val="22"/>
          <w:szCs w:val="22"/>
        </w:rPr>
        <w:t>В случае если информация о полной цепочке собственников</w:t>
      </w:r>
      <w:r>
        <w:rPr>
          <w:rFonts w:cs="Times New Roman"/>
          <w:i/>
          <w:spacing w:val="-4"/>
          <w:sz w:val="22"/>
          <w:szCs w:val="22"/>
        </w:rPr>
        <w:t xml:space="preserve"> </w:t>
      </w:r>
      <w:r>
        <w:rPr>
          <w:rFonts w:cs="Times New Roman"/>
          <w:spacing w:val="-4"/>
          <w:sz w:val="22"/>
          <w:szCs w:val="22"/>
        </w:rPr>
        <w:t>контрагента</w:t>
      </w:r>
      <w:r>
        <w:rPr>
          <w:rFonts w:cs="Times New Roman"/>
          <w:i/>
          <w:spacing w:val="-4"/>
          <w:sz w:val="22"/>
          <w:szCs w:val="22"/>
        </w:rPr>
        <w:t xml:space="preserve">, </w:t>
      </w:r>
      <w:r>
        <w:rPr>
          <w:rFonts w:cs="Times New Roman"/>
          <w:spacing w:val="-4"/>
          <w:sz w:val="22"/>
          <w:szCs w:val="22"/>
        </w:rPr>
        <w:t>третьего лица, привлеченного</w:t>
      </w:r>
      <w:r>
        <w:rPr>
          <w:rFonts w:cs="Times New Roman"/>
          <w:i/>
          <w:spacing w:val="-4"/>
          <w:sz w:val="22"/>
          <w:szCs w:val="22"/>
        </w:rPr>
        <w:t xml:space="preserve"> </w:t>
      </w:r>
      <w:r>
        <w:rPr>
          <w:rFonts w:cs="Times New Roman"/>
          <w:spacing w:val="-4"/>
          <w:sz w:val="22"/>
          <w:szCs w:val="22"/>
        </w:rPr>
        <w:t>контрагентом к исполнению своих обязательств по договору, содержит персональные данные, контрагент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</w:t>
      </w:r>
      <w:r w:rsidR="00C74779">
        <w:rPr>
          <w:rFonts w:cs="Times New Roman"/>
          <w:spacing w:val="-4"/>
          <w:sz w:val="22"/>
          <w:szCs w:val="22"/>
        </w:rPr>
        <w:t>5</w:t>
      </w:r>
      <w:r>
        <w:rPr>
          <w:rFonts w:cs="Times New Roman"/>
          <w:i/>
          <w:spacing w:val="-4"/>
          <w:sz w:val="22"/>
          <w:szCs w:val="22"/>
        </w:rPr>
        <w:t xml:space="preserve"> </w:t>
      </w:r>
      <w:r>
        <w:rPr>
          <w:rFonts w:cs="Times New Roman"/>
          <w:spacing w:val="-4"/>
          <w:sz w:val="22"/>
          <w:szCs w:val="22"/>
        </w:rPr>
        <w:t>к настоящему Положению.</w:t>
      </w:r>
    </w:p>
    <w:p w:rsidR="00623BD4" w:rsidRDefault="002E1AA8">
      <w:pPr>
        <w:jc w:val="both"/>
        <w:rPr>
          <w:rFonts w:cs="Times New Roman"/>
          <w:spacing w:val="-4"/>
          <w:sz w:val="22"/>
          <w:szCs w:val="22"/>
          <w:lang w:eastAsia="en-US"/>
        </w:rPr>
      </w:pPr>
      <w:r>
        <w:rPr>
          <w:sz w:val="22"/>
          <w:szCs w:val="22"/>
        </w:rPr>
        <w:lastRenderedPageBreak/>
        <w:t xml:space="preserve">      2.4. В случае неисполнения Исполнителем условий, содержащихся в п. 2.3, Заказчик вправе в одностороннем внесудебном </w:t>
      </w:r>
      <w:r>
        <w:rPr>
          <w:rFonts w:cs="Times New Roman"/>
          <w:spacing w:val="-4"/>
          <w:sz w:val="22"/>
          <w:szCs w:val="22"/>
          <w:lang w:eastAsia="en-US"/>
        </w:rPr>
        <w:t>отказаться от исполнения договора,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Общества.</w:t>
      </w:r>
    </w:p>
    <w:p w:rsidR="00623BD4" w:rsidRDefault="002E1AA8">
      <w:pPr>
        <w:jc w:val="both"/>
        <w:rPr>
          <w:rFonts w:cs="Times New Roman"/>
          <w:spacing w:val="-4"/>
          <w:sz w:val="22"/>
          <w:szCs w:val="22"/>
          <w:lang w:eastAsia="en-US"/>
        </w:rPr>
      </w:pPr>
      <w:r>
        <w:rPr>
          <w:rFonts w:cs="Times New Roman"/>
          <w:spacing w:val="-4"/>
          <w:sz w:val="22"/>
          <w:szCs w:val="22"/>
          <w:lang w:eastAsia="en-US"/>
        </w:rPr>
        <w:tab/>
        <w:t>2.5. Исполнитель гарантирует, что:</w:t>
      </w:r>
    </w:p>
    <w:p w:rsidR="00623BD4" w:rsidRDefault="002E1AA8">
      <w:pPr>
        <w:ind w:firstLine="709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 зарегистрирован в ЕГРЮЛ надлежащим образом;</w:t>
      </w:r>
    </w:p>
    <w:p w:rsidR="00623BD4" w:rsidRDefault="002E1AA8">
      <w:pPr>
        <w:ind w:firstLine="709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623BD4" w:rsidRDefault="002E1AA8">
      <w:pPr>
        <w:ind w:firstLine="709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623BD4" w:rsidRDefault="002E1AA8">
      <w:pPr>
        <w:ind w:firstLine="709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Контракту деятельность является лицензируемой;</w:t>
      </w:r>
    </w:p>
    <w:p w:rsidR="00623BD4" w:rsidRDefault="002E1AA8">
      <w:pPr>
        <w:ind w:firstLine="709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623BD4" w:rsidRDefault="002E1AA8">
      <w:pPr>
        <w:ind w:firstLine="709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623BD4" w:rsidRDefault="002E1AA8">
      <w:pPr>
        <w:ind w:firstLine="709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объёме представляет налоговую отчетность в налоговые органы;</w:t>
      </w:r>
    </w:p>
    <w:p w:rsidR="00623BD4" w:rsidRDefault="002E1AA8">
      <w:pPr>
        <w:ind w:firstLine="709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623BD4" w:rsidRDefault="002E1AA8">
      <w:pPr>
        <w:ind w:firstLine="709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 своевременно и в полном объёме уплачивает налоги, сборы и страховые взносы;</w:t>
      </w:r>
    </w:p>
    <w:p w:rsidR="00623BD4" w:rsidRDefault="002E1AA8">
      <w:pPr>
        <w:ind w:firstLine="709"/>
        <w:jc w:val="both"/>
        <w:rPr>
          <w:rFonts w:cs="Times New Roman"/>
          <w:i/>
          <w:sz w:val="22"/>
          <w:szCs w:val="22"/>
        </w:rPr>
      </w:pPr>
      <w:r>
        <w:rPr>
          <w:rFonts w:cs="Times New Roman"/>
          <w:sz w:val="22"/>
          <w:szCs w:val="22"/>
        </w:rPr>
        <w:t>- отражает в налоговой отчетности по НДС все суммы НДС, предъявленные Обществу;</w:t>
      </w:r>
    </w:p>
    <w:p w:rsidR="00623BD4" w:rsidRDefault="002E1AA8">
      <w:pPr>
        <w:ind w:firstLine="709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 лица, подписывающие от его имени первичные документы и счета-фактуры, имеют на это все необходимые полномочия и доверенности;</w:t>
      </w:r>
    </w:p>
    <w:p w:rsidR="00623BD4" w:rsidRDefault="002E1AA8">
      <w:pPr>
        <w:ind w:firstLine="708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2.6.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Подрядчик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623BD4" w:rsidRDefault="002E1AA8">
      <w:pPr>
        <w:ind w:firstLine="708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Электронные счета-фактуры должны содержать реквизиты прослеживаемости: регистрационный номер партии товара, подлежащего прослеживаемости, количественную единицу измерения и количество прослеживаемых товаров, стоимость товара, подлежащего прослеживаемости </w:t>
      </w:r>
      <w:r>
        <w:rPr>
          <w:rFonts w:cs="Times New Roman"/>
          <w:sz w:val="22"/>
          <w:szCs w:val="22"/>
        </w:rPr>
        <w:br/>
        <w:t>(в рублях, без НДС).</w:t>
      </w:r>
    </w:p>
    <w:p w:rsidR="00623BD4" w:rsidRDefault="002E1AA8">
      <w:pPr>
        <w:ind w:firstLine="708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Подрядчик запрашивает у Заказчика информацию об операторе ЭДО Заказчика в целях организации процедуры выставления электронных счетов-фактур.</w:t>
      </w:r>
    </w:p>
    <w:p w:rsidR="00623BD4" w:rsidRDefault="002E1AA8">
      <w:pPr>
        <w:ind w:firstLine="708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2.7. Если в результате исполнения Договора Подрядчиком передается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Подрядчик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:rsidR="00623BD4" w:rsidRDefault="002E1AA8" w:rsidP="000C3D52">
      <w:pPr>
        <w:pStyle w:val="aff2"/>
        <w:numPr>
          <w:ilvl w:val="0"/>
          <w:numId w:val="2"/>
        </w:num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  </w:t>
      </w:r>
    </w:p>
    <w:p w:rsidR="00623BD4" w:rsidRDefault="002E1AA8" w:rsidP="000C3D52">
      <w:pPr>
        <w:pStyle w:val="aff2"/>
        <w:numPr>
          <w:ilvl w:val="0"/>
          <w:numId w:val="2"/>
        </w:num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:rsidR="00623BD4" w:rsidRDefault="002E1AA8" w:rsidP="000C3D52">
      <w:pPr>
        <w:pStyle w:val="aff2"/>
        <w:numPr>
          <w:ilvl w:val="0"/>
          <w:numId w:val="2"/>
        </w:num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:rsidR="00623BD4" w:rsidRDefault="002E1AA8" w:rsidP="000C3D52">
      <w:pPr>
        <w:pStyle w:val="aff2"/>
        <w:numPr>
          <w:ilvl w:val="0"/>
          <w:numId w:val="2"/>
        </w:num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lastRenderedPageBreak/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Подрядчика;</w:t>
      </w:r>
    </w:p>
    <w:p w:rsidR="00623BD4" w:rsidRDefault="002E1AA8" w:rsidP="000C3D52">
      <w:pPr>
        <w:pStyle w:val="aff2"/>
        <w:numPr>
          <w:ilvl w:val="0"/>
          <w:numId w:val="2"/>
        </w:numPr>
        <w:ind w:hanging="43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Если подрядчик находится на УСН и не является плательщиком НДС, он обязан предоставлять в адрес Общества УПД, в котором будет информация о прослеживаемом товаре.</w:t>
      </w:r>
    </w:p>
    <w:p w:rsidR="00623BD4" w:rsidRDefault="002E1AA8">
      <w:pPr>
        <w:tabs>
          <w:tab w:val="left" w:pos="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2.8. Исполнитель обязан при нарушении условий, указанных в п. 2.5, если это повлечет:</w:t>
      </w:r>
    </w:p>
    <w:p w:rsidR="00623BD4" w:rsidRDefault="002E1AA8">
      <w:pPr>
        <w:tabs>
          <w:tab w:val="left" w:pos="709"/>
        </w:tabs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ab/>
        <w:t>- 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623BD4" w:rsidRDefault="002E1AA8">
      <w:pPr>
        <w:tabs>
          <w:tab w:val="left" w:pos="709"/>
        </w:tabs>
        <w:jc w:val="both"/>
        <w:rPr>
          <w:sz w:val="22"/>
          <w:szCs w:val="22"/>
        </w:rPr>
      </w:pPr>
      <w:r>
        <w:rPr>
          <w:rFonts w:cs="Times New Roman"/>
          <w:sz w:val="22"/>
          <w:szCs w:val="22"/>
        </w:rPr>
        <w:tab/>
        <w:t>- предъявление третьими лицами, купившими у Заказчика товары (работы, услуги), имущественные права, являющиеся предметом договора с контрагентом,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возместить Заказчику убытки, которые последний понес вследствие таких нарушений. В вышеуказанных случаях к</w:t>
      </w:r>
      <w:r>
        <w:rPr>
          <w:rFonts w:cs="Times New Roman"/>
          <w:spacing w:val="-2"/>
          <w:sz w:val="22"/>
          <w:szCs w:val="22"/>
        </w:rPr>
        <w:t>онтрагент</w:t>
      </w:r>
      <w:r>
        <w:rPr>
          <w:rFonts w:cs="Times New Roman"/>
          <w:sz w:val="22"/>
          <w:szCs w:val="22"/>
        </w:rPr>
        <w:t xml:space="preserve"> в соответствии со ст. 406.1 ГК РФ возмещает Заказчику все убытки последнего.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к</w:t>
      </w:r>
      <w:r>
        <w:rPr>
          <w:rFonts w:cs="Times New Roman"/>
          <w:spacing w:val="-2"/>
          <w:sz w:val="22"/>
          <w:szCs w:val="22"/>
        </w:rPr>
        <w:t>онтрагента</w:t>
      </w:r>
      <w:r>
        <w:rPr>
          <w:rFonts w:cs="Times New Roman"/>
          <w:sz w:val="22"/>
          <w:szCs w:val="22"/>
        </w:rPr>
        <w:t xml:space="preserve"> возместить имущественные потери.</w:t>
      </w:r>
      <w:r>
        <w:rPr>
          <w:sz w:val="22"/>
          <w:szCs w:val="22"/>
        </w:rPr>
        <w:t xml:space="preserve"> </w:t>
      </w:r>
    </w:p>
    <w:p w:rsidR="00623BD4" w:rsidRDefault="002E1AA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2.9 Заказчик обязан:</w:t>
      </w:r>
    </w:p>
    <w:p w:rsidR="00623BD4" w:rsidRDefault="002E1AA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2.9.1. Предоставить автотранспортное средство для оказания услуг, в сроки, оговоренные сторонами.</w:t>
      </w:r>
    </w:p>
    <w:p w:rsidR="00623BD4" w:rsidRDefault="002E1AA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2.9.2. Оплатить Исполнителю оказанные услуги, запасные части на условиях настоящего договора.</w:t>
      </w:r>
    </w:p>
    <w:p w:rsidR="00623BD4" w:rsidRDefault="002E1AA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2.9.3. Принять от Исполнителя автотранспортное средство не позднее следующего дня после окончания услуг и уведомления об этом Заказчика.</w:t>
      </w:r>
    </w:p>
    <w:p w:rsidR="00623BD4" w:rsidRDefault="002E1AA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При сдаче Исполнителю и получении от Исполнителя автотранспортного средства представитель Заказчика обязан предоставить доверенность и документ, удостоверяющий личность. Представитель Заказчика полностью осуществляет функции Заказчика в процессе сдачи автомобиля и приемки автомобилей после оказания услуг.</w:t>
      </w:r>
    </w:p>
    <w:p w:rsidR="00623BD4" w:rsidRDefault="002E1AA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2.9.4. В порядке и в сроки, предусмотренные договором, проверить с участием Исполнителя комплектность и техническое состояние автотранспортного средства, а также объём и качество оказанной услуги, исправность узлов и агрегатов, подвергшихся изменению либо замене в процессе её оказания и принять оказанную услугу. </w:t>
      </w:r>
    </w:p>
    <w:p w:rsidR="00623BD4" w:rsidRDefault="002E1AA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2.9.5. При обнаружении отступлений от договора, ухудшающих результат оказанной услуги, подмены составных частей, некомплектности автотранспортного средства и других </w:t>
      </w:r>
    </w:p>
    <w:p w:rsidR="00623BD4" w:rsidRDefault="002E1AA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недостатков обязан немедленно заявить об этом Исполнителю. Явные (видимые) недостатки должны быть описаны в приемо-сдаточном акте или ином документе, удостоверяющем приемку, который подписывается уполномоченным лицом Исполнителя и Заказчика.</w:t>
      </w:r>
    </w:p>
    <w:p w:rsidR="00623BD4" w:rsidRDefault="002E1AA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2.10 Заказчик имеет право:</w:t>
      </w:r>
    </w:p>
    <w:p w:rsidR="00623BD4" w:rsidRDefault="002E1AA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2.10.1. Проверять качество услуг, оказываемых Исполнителем, не вмешиваясь в его деятельность, при условии соблюдения правил техники безопасности, противопожарной безопасности и производственной санитарии.</w:t>
      </w:r>
    </w:p>
    <w:p w:rsidR="00623BD4" w:rsidRDefault="002E1AA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2.10.2. Отказаться от исполнения договора в любое время до подписания акта оказанных услуг, уплатив Исполнителю, часть установленной цены пропорционально части услуг, оказанных до получения извещения об отказе Заказчика от исполнения договора.</w:t>
      </w:r>
    </w:p>
    <w:p w:rsidR="00623BD4" w:rsidRDefault="002E1AA8">
      <w:pPr>
        <w:ind w:firstLine="540"/>
        <w:jc w:val="both"/>
        <w:rPr>
          <w:rFonts w:cs="Times New Roman"/>
          <w:sz w:val="22"/>
          <w:szCs w:val="22"/>
          <w:lang w:bidi="ar-SA"/>
        </w:rPr>
      </w:pPr>
      <w:r>
        <w:rPr>
          <w:sz w:val="22"/>
          <w:szCs w:val="22"/>
        </w:rPr>
        <w:t>2.10.3. О</w:t>
      </w:r>
      <w:r>
        <w:rPr>
          <w:rFonts w:cs="Times New Roman"/>
          <w:sz w:val="22"/>
          <w:szCs w:val="22"/>
          <w:lang w:bidi="ar-SA"/>
        </w:rPr>
        <w:t>тказаться от оплаты оказанных без его согласия услуг, а если они уже оплачены - потребовать возврата уплаченных за них сумм.</w:t>
      </w:r>
    </w:p>
    <w:p w:rsidR="00623BD4" w:rsidRDefault="002E1AA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2.10.4. Если Исполнитель не приступает своевременно к исполнению настоящего договора или оказывает услугу настолько медленно, что окончание ее к сроку становится явно невозможным, отказаться от исполнения договора и потребовать возмещения убытков.</w:t>
      </w:r>
    </w:p>
    <w:p w:rsidR="00623BD4" w:rsidRDefault="002E1AA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2.10.5. Предъявить Исполнителю штрафную неустойку за нарушение пунктов 1.3 (второй абзац), 3.1.2, 4.2 настоящего договора в размере 5% от стоимости услуг, указанной в пункте 3.2. настоящего договора.</w:t>
      </w:r>
    </w:p>
    <w:p w:rsidR="00623BD4" w:rsidRDefault="002E1AA8">
      <w:pPr>
        <w:pStyle w:val="afc"/>
        <w:widowControl w:val="0"/>
        <w:tabs>
          <w:tab w:val="clear" w:pos="720"/>
          <w:tab w:val="left" w:pos="7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2"/>
          <w:szCs w:val="22"/>
        </w:rPr>
        <w:t>2.11. В случае отказа Заказчика от дополнительных услуг, Исполнитель дает рекомендации по дальнейшей работе с автомобилем, а Заказчик при этом несет ответственность за принятое решение о дальнейшей эксплуатации.</w:t>
      </w:r>
    </w:p>
    <w:p w:rsidR="00623BD4" w:rsidRDefault="002E1AA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2.12 При нарушении Подрядчиком обязательств, Заказчик вправе в одностороннем внесудебном порядке отказаться от исполнения Договора без каких-либо выплат и компенсаций Подрядчику (за исключением оплаты работ/товаров, принятых Заказчиком до совершения </w:t>
      </w:r>
      <w:r>
        <w:rPr>
          <w:sz w:val="22"/>
          <w:szCs w:val="22"/>
        </w:rPr>
        <w:lastRenderedPageBreak/>
        <w:t xml:space="preserve">нарушения), направив Подрядчику уведомление об отказе от исполнения Договора, а также потребовать от Подрядчика возмещения причиненных убытков в полном размере. В этом случае Договор считается расторгнутым со дня, следующего за днем получения Подрядчиком уведомления, предусмотренного настоящим пунктом Договора. </w:t>
      </w:r>
    </w:p>
    <w:p w:rsidR="00623BD4" w:rsidRDefault="002E1AA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Возмещение убытков в соответствии с настоящим пунктом не освобождает Подрядчика от ответственности, предусмотренной иными положениями настоящего Договора.</w:t>
      </w:r>
    </w:p>
    <w:p w:rsidR="00623BD4" w:rsidRDefault="002E1AA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2.12.1. При нарушении Подрядчиком положений Договора о прослеживаемости товара (</w:t>
      </w:r>
      <w:r w:rsidR="008B65F7">
        <w:rPr>
          <w:sz w:val="22"/>
          <w:szCs w:val="22"/>
        </w:rPr>
        <w:t>п.</w:t>
      </w:r>
      <w:r>
        <w:rPr>
          <w:sz w:val="22"/>
          <w:szCs w:val="22"/>
        </w:rPr>
        <w:t xml:space="preserve"> 2.6. Договора), Заказчик имеет право начислить и взыскать с Подрядчика штраф в размере 5000 (пять тысяч) рублей за каждый выявленный факт нарушения.</w:t>
      </w:r>
    </w:p>
    <w:p w:rsidR="00623BD4" w:rsidRDefault="00623BD4">
      <w:pPr>
        <w:pStyle w:val="afc"/>
        <w:widowControl w:val="0"/>
        <w:tabs>
          <w:tab w:val="clear" w:pos="720"/>
          <w:tab w:val="left" w:pos="708"/>
        </w:tabs>
        <w:spacing w:line="240" w:lineRule="auto"/>
        <w:ind w:left="0" w:firstLine="709"/>
        <w:rPr>
          <w:sz w:val="24"/>
          <w:szCs w:val="24"/>
        </w:rPr>
      </w:pPr>
    </w:p>
    <w:p w:rsidR="00623BD4" w:rsidRDefault="002E1AA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3. Стоимость услуг и порядок расчетов </w:t>
      </w:r>
    </w:p>
    <w:p w:rsidR="00623BD4" w:rsidRDefault="002E1AA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3.1. Стоимость оказываемых по настоящему договору услуг в отношении каждого автотранспортного средства определяется исходя из нормо-часов на каждый вид услуги, умноженных на стоимость нормо-часа, стоимости используемых запасных частей с учётом фиксированной скидки Исполнителя и указывается в заказ-нарядах на ТО автотранспортного средства. </w:t>
      </w:r>
    </w:p>
    <w:p w:rsidR="002E1AA8" w:rsidRPr="00166FAA" w:rsidRDefault="002E1AA8" w:rsidP="002E1AA8">
      <w:pPr>
        <w:ind w:firstLine="567"/>
        <w:jc w:val="both"/>
        <w:rPr>
          <w:sz w:val="22"/>
          <w:szCs w:val="22"/>
        </w:rPr>
      </w:pPr>
      <w:r w:rsidRPr="00166FAA">
        <w:rPr>
          <w:sz w:val="22"/>
          <w:szCs w:val="22"/>
        </w:rPr>
        <w:t>3.1.1. Стоимость нормо-часа согласована сторонами в размере ___________ рублей/ час.</w:t>
      </w:r>
    </w:p>
    <w:p w:rsidR="008F0A6A" w:rsidRPr="007601F1" w:rsidRDefault="002E1AA8" w:rsidP="008F0A6A">
      <w:pPr>
        <w:ind w:firstLine="567"/>
        <w:jc w:val="both"/>
        <w:rPr>
          <w:rFonts w:cs="Times New Roman"/>
          <w:color w:val="000000" w:themeColor="text1"/>
          <w:sz w:val="22"/>
          <w:szCs w:val="22"/>
        </w:rPr>
      </w:pPr>
      <w:r w:rsidRPr="00166FAA">
        <w:rPr>
          <w:sz w:val="22"/>
          <w:szCs w:val="22"/>
        </w:rPr>
        <w:t xml:space="preserve">3.1.2. </w:t>
      </w:r>
      <w:r w:rsidRPr="00166FAA">
        <w:rPr>
          <w:bCs/>
          <w:color w:val="000000" w:themeColor="text1"/>
          <w:sz w:val="22"/>
          <w:szCs w:val="22"/>
        </w:rPr>
        <w:t xml:space="preserve">Перечень запчастей и материалов, планируемых к использованию при оказании услуг по ремонту транспортных </w:t>
      </w:r>
      <w:r w:rsidR="008F0A6A" w:rsidRPr="00166FAA">
        <w:rPr>
          <w:bCs/>
          <w:color w:val="000000" w:themeColor="text1"/>
          <w:sz w:val="22"/>
          <w:szCs w:val="22"/>
        </w:rPr>
        <w:t>средств,</w:t>
      </w:r>
      <w:r w:rsidRPr="00166FAA">
        <w:rPr>
          <w:bCs/>
          <w:color w:val="000000" w:themeColor="text1"/>
          <w:sz w:val="22"/>
          <w:szCs w:val="22"/>
        </w:rPr>
        <w:t xml:space="preserve"> </w:t>
      </w:r>
      <w:r w:rsidR="008F0A6A">
        <w:rPr>
          <w:rFonts w:cs="Times New Roman"/>
          <w:bCs/>
          <w:color w:val="000000" w:themeColor="text1"/>
          <w:sz w:val="22"/>
          <w:szCs w:val="22"/>
        </w:rPr>
        <w:t xml:space="preserve">а также их максимальная стоимость указана </w:t>
      </w:r>
      <w:r w:rsidR="008F0A6A" w:rsidRPr="007601F1">
        <w:rPr>
          <w:rFonts w:cs="Times New Roman"/>
          <w:color w:val="000000" w:themeColor="text1"/>
          <w:sz w:val="22"/>
          <w:szCs w:val="22"/>
        </w:rPr>
        <w:t>в Приложении №</w:t>
      </w:r>
      <w:r w:rsidR="008F0A6A">
        <w:rPr>
          <w:rFonts w:cs="Times New Roman"/>
          <w:color w:val="000000" w:themeColor="text1"/>
          <w:sz w:val="22"/>
          <w:szCs w:val="22"/>
        </w:rPr>
        <w:t xml:space="preserve"> </w:t>
      </w:r>
      <w:r w:rsidR="008F0A6A" w:rsidRPr="007601F1">
        <w:rPr>
          <w:rFonts w:cs="Times New Roman"/>
          <w:color w:val="000000" w:themeColor="text1"/>
          <w:sz w:val="22"/>
          <w:szCs w:val="22"/>
        </w:rPr>
        <w:t>2 (Спецификация) к настоящему Техническому заданию.</w:t>
      </w:r>
    </w:p>
    <w:p w:rsidR="002E1AA8" w:rsidRPr="00166FAA" w:rsidRDefault="002E1AA8" w:rsidP="002E1AA8">
      <w:pPr>
        <w:ind w:firstLine="567"/>
        <w:jc w:val="both"/>
        <w:rPr>
          <w:sz w:val="22"/>
          <w:szCs w:val="22"/>
        </w:rPr>
      </w:pPr>
      <w:r w:rsidRPr="00166FAA">
        <w:rPr>
          <w:sz w:val="22"/>
          <w:szCs w:val="22"/>
        </w:rPr>
        <w:t>3.1.3 Используемые в процессе оказания услуг, комплектующие детали, запасные части и расходные материалы должны соответствовать требованиям действующих государственных стандартов, технических условий, пожарной безопасности и другим нормативным актам Российской Федерации.</w:t>
      </w:r>
    </w:p>
    <w:p w:rsidR="002E1AA8" w:rsidRPr="00166FAA" w:rsidRDefault="002E1AA8" w:rsidP="002E1AA8">
      <w:pPr>
        <w:ind w:firstLine="567"/>
        <w:jc w:val="both"/>
        <w:rPr>
          <w:color w:val="000000" w:themeColor="text1"/>
          <w:sz w:val="22"/>
          <w:szCs w:val="22"/>
        </w:rPr>
      </w:pPr>
      <w:r w:rsidRPr="00166FAA">
        <w:rPr>
          <w:sz w:val="22"/>
          <w:szCs w:val="22"/>
        </w:rPr>
        <w:t>3.1.4. Оборудование, узлы, детали, материалы, применяемые при оказании услуг по ремонту и устанавливаемые на транспортные средства, должны быть оригинальными (рекомендованные заводом-изготовителем), новыми, невосстановленными, не бывшими в употреблении.</w:t>
      </w:r>
    </w:p>
    <w:p w:rsidR="00CA34B6" w:rsidRDefault="003D4088" w:rsidP="00CA34B6">
      <w:pPr>
        <w:tabs>
          <w:tab w:val="left" w:pos="0"/>
          <w:tab w:val="left" w:pos="426"/>
        </w:tabs>
        <w:ind w:firstLine="426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3.2. </w:t>
      </w:r>
      <w:r w:rsidR="00CA34B6">
        <w:rPr>
          <w:b/>
          <w:sz w:val="22"/>
          <w:szCs w:val="22"/>
        </w:rPr>
        <w:t xml:space="preserve">Стоимость услуг на весь период действия настоящего договора не может превышать __________ (________) руб.__коп. без НДС. Кроме того, НДС ( _____ %) составляет __________ (________) руб.__коп. </w:t>
      </w:r>
      <w:r w:rsidR="005D2C10">
        <w:rPr>
          <w:b/>
          <w:sz w:val="22"/>
          <w:szCs w:val="22"/>
        </w:rPr>
        <w:t>С</w:t>
      </w:r>
      <w:r w:rsidR="00CA34B6">
        <w:rPr>
          <w:b/>
          <w:sz w:val="22"/>
          <w:szCs w:val="22"/>
        </w:rPr>
        <w:t xml:space="preserve"> НДС (____%) составляет ________ (______) руб.__коп.</w:t>
      </w:r>
    </w:p>
    <w:p w:rsidR="00623BD4" w:rsidRDefault="002E1AA8" w:rsidP="003D4088">
      <w:pPr>
        <w:jc w:val="both"/>
        <w:rPr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</w:t>
      </w:r>
      <w:r>
        <w:rPr>
          <w:sz w:val="22"/>
          <w:szCs w:val="22"/>
        </w:rPr>
        <w:t xml:space="preserve">3.4. Заказчик оплачивает оказанные Исполнителем согласованные в наряд-заказе услуги на основании оформленного в соответствии с действующим законодательством РФ </w:t>
      </w:r>
      <w:r>
        <w:rPr>
          <w:rFonts w:cs="Times New Roman"/>
          <w:sz w:val="22"/>
          <w:szCs w:val="22"/>
        </w:rPr>
        <w:t>акта выполненных работ, счёта-фактуры либо УПД (Приложение №</w:t>
      </w:r>
      <w:r w:rsidR="00C74779">
        <w:rPr>
          <w:rFonts w:cs="Times New Roman"/>
          <w:sz w:val="22"/>
          <w:szCs w:val="22"/>
        </w:rPr>
        <w:t>6</w:t>
      </w:r>
      <w:r>
        <w:rPr>
          <w:rFonts w:cs="Times New Roman"/>
          <w:sz w:val="22"/>
          <w:szCs w:val="22"/>
        </w:rPr>
        <w:t xml:space="preserve"> Договора)</w:t>
      </w:r>
      <w:r>
        <w:rPr>
          <w:sz w:val="22"/>
          <w:szCs w:val="22"/>
        </w:rPr>
        <w:t xml:space="preserve"> не позднее 7 рабочих дней со дня подписания акта об оказанных услугах. </w:t>
      </w:r>
    </w:p>
    <w:p w:rsidR="00623BD4" w:rsidRDefault="002E1AA8">
      <w:pPr>
        <w:ind w:firstLine="426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Расчёт производится </w:t>
      </w:r>
      <w:r>
        <w:rPr>
          <w:bCs/>
          <w:sz w:val="22"/>
          <w:szCs w:val="22"/>
        </w:rPr>
        <w:t>путем перечисления денежных средств на расчетный счет Исполнителя либо иным, не противоречащим действующему законодательству РФ, способом.</w:t>
      </w:r>
    </w:p>
    <w:p w:rsidR="00623BD4" w:rsidRDefault="00623BD4">
      <w:pPr>
        <w:jc w:val="both"/>
        <w:rPr>
          <w:bCs/>
          <w:sz w:val="22"/>
          <w:szCs w:val="22"/>
        </w:rPr>
      </w:pPr>
    </w:p>
    <w:p w:rsidR="00623BD4" w:rsidRDefault="002E1AA8">
      <w:pPr>
        <w:ind w:firstLine="567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4. Сроки оказания услуг</w:t>
      </w:r>
    </w:p>
    <w:p w:rsidR="00623BD4" w:rsidRDefault="002E1AA8">
      <w:pPr>
        <w:ind w:firstLine="567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4.1. </w:t>
      </w:r>
      <w:r>
        <w:rPr>
          <w:sz w:val="22"/>
          <w:szCs w:val="22"/>
        </w:rPr>
        <w:t>Сроки оказания услуг: с момента заключения договора</w:t>
      </w:r>
      <w:r w:rsidR="00525F74">
        <w:rPr>
          <w:sz w:val="22"/>
          <w:szCs w:val="22"/>
        </w:rPr>
        <w:t xml:space="preserve"> по </w:t>
      </w:r>
      <w:r>
        <w:rPr>
          <w:sz w:val="22"/>
          <w:szCs w:val="22"/>
        </w:rPr>
        <w:t>31.12.202</w:t>
      </w:r>
      <w:r w:rsidR="00201300">
        <w:rPr>
          <w:sz w:val="22"/>
          <w:szCs w:val="22"/>
        </w:rPr>
        <w:t>6</w:t>
      </w:r>
      <w:r>
        <w:rPr>
          <w:sz w:val="22"/>
          <w:szCs w:val="22"/>
        </w:rPr>
        <w:t>г.</w:t>
      </w:r>
      <w:r>
        <w:rPr>
          <w:rFonts w:cs="Times New Roman"/>
          <w:sz w:val="22"/>
          <w:szCs w:val="22"/>
        </w:rPr>
        <w:t xml:space="preserve"> </w:t>
      </w:r>
    </w:p>
    <w:p w:rsidR="00832591" w:rsidRDefault="002E1AA8" w:rsidP="00832591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4.2. </w:t>
      </w:r>
      <w:r w:rsidR="00832591">
        <w:rPr>
          <w:sz w:val="22"/>
          <w:szCs w:val="22"/>
        </w:rPr>
        <w:t>Услуги, предусмотренные настоящим договором, оказываются Исполнителем в сроки, согласуемые сторонами в отношении каждого автотранспортного средства, исходя из количества нормо-часов на каждый вид услуг, которые не могут превышать 2 (двух) рабочих дней, с момента передачи транспорта Исполнителю для оказания услуги.</w:t>
      </w:r>
    </w:p>
    <w:p w:rsidR="00832591" w:rsidRDefault="00832591" w:rsidP="00832591">
      <w:pPr>
        <w:pStyle w:val="aff2"/>
        <w:tabs>
          <w:tab w:val="num" w:pos="-142"/>
        </w:tabs>
        <w:ind w:left="0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bCs/>
          <w:sz w:val="22"/>
          <w:szCs w:val="22"/>
        </w:rPr>
        <w:t xml:space="preserve">          При этом, расчет объёма трудозатрат (нормо-часов) не должен превышать нормативов, установленных справочником</w:t>
      </w:r>
      <w:r>
        <w:rPr>
          <w:rFonts w:cs="Times New Roman"/>
          <w:color w:val="000000"/>
          <w:sz w:val="22"/>
          <w:szCs w:val="22"/>
        </w:rPr>
        <w:t xml:space="preserve"> трудоемкости работ завода-изготовителя конкретного автотранспортного средства.</w:t>
      </w:r>
    </w:p>
    <w:p w:rsidR="00623BD4" w:rsidRDefault="002E1AA8" w:rsidP="008F0A6A">
      <w:pPr>
        <w:ind w:firstLine="567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5. Заключительные положения</w:t>
      </w:r>
    </w:p>
    <w:p w:rsidR="00623BD4" w:rsidRDefault="002E1AA8">
      <w:pPr>
        <w:ind w:firstLine="567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5.1. </w:t>
      </w:r>
      <w:r>
        <w:rPr>
          <w:color w:val="000000"/>
          <w:sz w:val="22"/>
          <w:szCs w:val="22"/>
        </w:rPr>
        <w:t xml:space="preserve">При выполнении настоящего договора стороны руководствуются настоящим договором, приложениями к настоящему договору и действующим гражданским законодательством РФ. </w:t>
      </w:r>
    </w:p>
    <w:p w:rsidR="00623BD4" w:rsidRDefault="002E1AA8">
      <w:pPr>
        <w:ind w:firstLine="567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5.2. </w:t>
      </w:r>
      <w:r>
        <w:rPr>
          <w:color w:val="000000"/>
          <w:sz w:val="22"/>
          <w:szCs w:val="22"/>
        </w:rPr>
        <w:t>Любая договорённость между сторонами, влекущая за собой новые обязательства, которые не предусмотрены договором, должна быть оформлена в виде дополнительного соглашения к договору, если иное прямо не предусмотрено самим договором.</w:t>
      </w:r>
    </w:p>
    <w:p w:rsidR="00623BD4" w:rsidRDefault="002E1AA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5.3. Исполнитель несет полную материальную ответственность за сохранность автотранспортных средств с момента принятия их на оказание услуг от Заказчика и до момента возврата по акту.</w:t>
      </w:r>
    </w:p>
    <w:p w:rsidR="00623BD4" w:rsidRDefault="002E1AA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5.4. Если для оказания услуг используются запасные части, представленные Заказчиком, то они передаются Исполнителю по товарной накладной и в стоимости услуг по заказ-наряду не учитываются. </w:t>
      </w:r>
    </w:p>
    <w:p w:rsidR="00623BD4" w:rsidRDefault="002E1AA8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Все риски неисправности автотранспортного средства ввиду ненадлежащего качества запасных частей Заказчика несёт последний. </w:t>
      </w:r>
    </w:p>
    <w:p w:rsidR="00623BD4" w:rsidRDefault="002E1AA8">
      <w:pPr>
        <w:ind w:firstLine="567"/>
        <w:jc w:val="both"/>
        <w:rPr>
          <w:rFonts w:cs="Times New Roman"/>
          <w:bCs/>
          <w:sz w:val="22"/>
          <w:szCs w:val="22"/>
        </w:rPr>
      </w:pPr>
      <w:r>
        <w:rPr>
          <w:sz w:val="22"/>
          <w:szCs w:val="22"/>
        </w:rPr>
        <w:t>5.5. Исполнитель гарантирует, что автотранспортные средства, в отношении которых была оказана услуга, отвечают требованиям, регламентирующим техническое состояние и оборудование транспортных средств, участвующих в </w:t>
      </w:r>
      <w:hyperlink r:id="rId8" w:anchor="block_201" w:tooltip="http://base.garant.ru/10105643/1/#block_201" w:history="1">
        <w:r>
          <w:rPr>
            <w:sz w:val="22"/>
            <w:szCs w:val="22"/>
          </w:rPr>
          <w:t>дорожном движении</w:t>
        </w:r>
      </w:hyperlink>
      <w:r>
        <w:rPr>
          <w:sz w:val="22"/>
          <w:szCs w:val="22"/>
        </w:rPr>
        <w:t xml:space="preserve">, в части, относящейся к обеспечению </w:t>
      </w:r>
      <w:r>
        <w:rPr>
          <w:sz w:val="22"/>
          <w:szCs w:val="22"/>
        </w:rPr>
        <w:lastRenderedPageBreak/>
        <w:t>безопасности дорожного движения, и устанавливает г</w:t>
      </w:r>
      <w:r>
        <w:rPr>
          <w:rFonts w:cs="Times New Roman"/>
          <w:bCs/>
          <w:sz w:val="22"/>
          <w:szCs w:val="22"/>
        </w:rPr>
        <w:t xml:space="preserve">арантийный срок на оказанные услуги, на детали (запасные части) не менее 6 (Шесть) месяцев от даты подписания сторонами акта оказанных услуг. </w:t>
      </w:r>
    </w:p>
    <w:p w:rsidR="00623BD4" w:rsidRDefault="002E1AA8">
      <w:pPr>
        <w:ind w:firstLine="567"/>
        <w:jc w:val="both"/>
        <w:rPr>
          <w:rFonts w:cs="Times New Roman"/>
          <w:bCs/>
          <w:sz w:val="22"/>
          <w:szCs w:val="22"/>
        </w:rPr>
      </w:pPr>
      <w:r>
        <w:rPr>
          <w:rFonts w:cs="Times New Roman"/>
          <w:bCs/>
          <w:sz w:val="22"/>
          <w:szCs w:val="22"/>
        </w:rPr>
        <w:t xml:space="preserve">В любом случае, гарантийные обязательства Исполнителя относительно деталей не могут быть меньше гарантийных обязательств завода-изготовителя этих деталей. </w:t>
      </w:r>
    </w:p>
    <w:p w:rsidR="00623BD4" w:rsidRDefault="002E1AA8">
      <w:pPr>
        <w:ind w:firstLine="540"/>
        <w:jc w:val="both"/>
        <w:rPr>
          <w:rFonts w:cs="Times New Roman"/>
          <w:sz w:val="22"/>
          <w:szCs w:val="22"/>
          <w:lang w:bidi="ar-SA"/>
        </w:rPr>
      </w:pPr>
      <w:r>
        <w:rPr>
          <w:rFonts w:cs="Times New Roman"/>
          <w:bCs/>
          <w:sz w:val="22"/>
          <w:szCs w:val="22"/>
        </w:rPr>
        <w:t xml:space="preserve">5.6. </w:t>
      </w:r>
      <w:r>
        <w:rPr>
          <w:rFonts w:cs="Times New Roman"/>
          <w:sz w:val="22"/>
          <w:szCs w:val="22"/>
          <w:lang w:bidi="ar-SA"/>
        </w:rPr>
        <w:t>В случае утраты принятого у Заказчика автотранспортного средства (запасных частей) Исполнитель обязан известить об этом Заказчика и в 3-дневный срок передать безвозмездно в собственность Заказчику новые автотранспортное средство и/или запасные части той же модели, артикула либо возместить цену утраченного автотранспортного средства (запасных частей) по рыночным ценам на такой же новый товар, действующим на момент утраты.</w:t>
      </w:r>
    </w:p>
    <w:p w:rsidR="00623BD4" w:rsidRDefault="002E1AA8">
      <w:pPr>
        <w:ind w:firstLine="540"/>
        <w:jc w:val="both"/>
        <w:rPr>
          <w:rFonts w:cs="Times New Roman"/>
          <w:sz w:val="22"/>
          <w:szCs w:val="22"/>
          <w:lang w:bidi="ar-SA"/>
        </w:rPr>
      </w:pPr>
      <w:r>
        <w:rPr>
          <w:rFonts w:cs="Times New Roman"/>
          <w:sz w:val="22"/>
          <w:szCs w:val="22"/>
          <w:lang w:bidi="ar-SA"/>
        </w:rPr>
        <w:t xml:space="preserve">Если автотранспортное средство (запасные части) повреждены до степени негодности или их восстановление является затратным (восстановительные расходы составят половину стоимости нового товара и более), то автотранспортное средство (запасные части) считаются утраченными. </w:t>
      </w:r>
    </w:p>
    <w:p w:rsidR="00623BD4" w:rsidRDefault="002E1AA8">
      <w:pPr>
        <w:ind w:firstLine="540"/>
        <w:jc w:val="both"/>
        <w:rPr>
          <w:rFonts w:cs="Times New Roman"/>
          <w:sz w:val="22"/>
          <w:szCs w:val="22"/>
          <w:lang w:bidi="ar-SA"/>
        </w:rPr>
      </w:pPr>
      <w:r>
        <w:rPr>
          <w:rFonts w:cs="Times New Roman"/>
          <w:sz w:val="22"/>
          <w:szCs w:val="22"/>
          <w:lang w:bidi="ar-SA"/>
        </w:rPr>
        <w:t xml:space="preserve">Если поврежденное автотранспортное средство, запасные части могут быть восстановлены без значительных затрат, Исполнитель выполняет их замену за свой счёт. </w:t>
      </w:r>
    </w:p>
    <w:p w:rsidR="00623BD4" w:rsidRDefault="00623BD4">
      <w:pPr>
        <w:ind w:firstLine="540"/>
        <w:jc w:val="both"/>
        <w:rPr>
          <w:rFonts w:cs="Times New Roman"/>
          <w:sz w:val="22"/>
          <w:szCs w:val="22"/>
          <w:lang w:bidi="ar-SA"/>
        </w:rPr>
      </w:pPr>
    </w:p>
    <w:p w:rsidR="00623BD4" w:rsidRDefault="002E1AA8">
      <w:pPr>
        <w:jc w:val="center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>6. Прочие условия.</w:t>
      </w:r>
    </w:p>
    <w:p w:rsidR="00623BD4" w:rsidRDefault="002E1AA8">
      <w:pPr>
        <w:ind w:firstLine="72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6.1. Выдача автотранспортных средств (агрегатов) производится Исполнителем представителю Заказчика по доверенности, либо руководителю, с подтверждением его полномочий.</w:t>
      </w:r>
    </w:p>
    <w:p w:rsidR="00623BD4" w:rsidRDefault="002E1AA8">
      <w:pPr>
        <w:ind w:firstLine="72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6.2. Если в ходе оказания услуг в отношении автотранспортного средства обнаружатся скрытые дефекты, выявление которых при составлении первоначального заказ - наряда было невозможно, Исполнитель уведомляет Заказчика (телефон, факс) об увеличении объёма работ и удорожании согласованной стоимости. До получения согласия Заказчика на проведение дополнительных работ, оказание услуг приостанавливается. </w:t>
      </w:r>
    </w:p>
    <w:p w:rsidR="00623BD4" w:rsidRDefault="002E1AA8">
      <w:pPr>
        <w:ind w:firstLine="72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6.3. Исполнитель без письменного согласия Заказчика не вправе передавать свои права и обязанности по настоящему договору какой–либо третьей стороне (в т.ч. не вправе заключать договоры уступки прав требований (цессии), перевода долга и т.п.), а также производить зачет встречного однородного требования.</w:t>
      </w:r>
    </w:p>
    <w:p w:rsidR="00623BD4" w:rsidRDefault="002E1AA8">
      <w:pPr>
        <w:ind w:firstLine="72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6.4. 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623BD4" w:rsidRDefault="002E1AA8">
      <w:pPr>
        <w:ind w:firstLine="72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6.5. Настоящий договор (с приложениями) составлен в 2-х (двух) экземплярах, имеющих равную юридическую силу, по одному для каждой из Сторон. </w:t>
      </w:r>
    </w:p>
    <w:p w:rsidR="00623BD4" w:rsidRDefault="002E1AA8">
      <w:pPr>
        <w:ind w:firstLine="72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6.6. В случае желания привлечь для исполнения настоящего договора субподрядных организаций (субпоставщиков), Исполнитель, до заключения настоящего договора, предоставляет Заказчику информацию об отнесении таких организаций к субъектам малого и среднего предпринимательства.</w:t>
      </w:r>
    </w:p>
    <w:p w:rsidR="00623BD4" w:rsidRDefault="002E1AA8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При непредставлении такой информации Исполнитель уплачивает Заказчику штраф в размере 0,1% от суммы настоящего договора.</w:t>
      </w:r>
    </w:p>
    <w:p w:rsidR="00623BD4" w:rsidRDefault="002E1AA8">
      <w:pPr>
        <w:ind w:firstLine="72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6.7. Исполнитель подтверждает, что на момент подписания настоящего договора им соблюдены все необходимые корпоративные и иные согласовательные процедуры, проведение (соблюдение) которых в соответствии с </w:t>
      </w:r>
    </w:p>
    <w:p w:rsidR="00623BD4" w:rsidRDefault="002E1AA8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законами РФ или учредительными документами Исполнителя является обязательным и необходимым до или после подписания настоящего договора (в том числе получены необходимые согласия собственника, органов управления общества на заключение настоящего договора).</w:t>
      </w:r>
    </w:p>
    <w:p w:rsidR="00623BD4" w:rsidRDefault="002E1AA8">
      <w:pPr>
        <w:ind w:firstLine="72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6.8. Если настоящий договор является крупной для Исполнителя сделкой, последний обязуется в течение 3 (Трёх) дней с момента подписания настоящего договора предоставить Заказчику оригинал или надлежащим образом заверенную копию решения органа управления Исполнителя об одобрении заключения настоящего договора (с указанием в решении наименования Заказчика как стороны по договору, предмета, суммы договора, порядка оплаты). Непредставление указанного документа свидетельствует, что настоящий договор не является для Исполнителя крупной сделкой и (или) не требует одобрения органов управления.  </w:t>
      </w:r>
    </w:p>
    <w:p w:rsidR="00623BD4" w:rsidRDefault="00623BD4">
      <w:pPr>
        <w:ind w:firstLine="720"/>
        <w:jc w:val="both"/>
        <w:rPr>
          <w:rFonts w:cs="Times New Roman"/>
          <w:sz w:val="22"/>
          <w:szCs w:val="22"/>
        </w:rPr>
      </w:pPr>
    </w:p>
    <w:p w:rsidR="00623BD4" w:rsidRDefault="002E1AA8">
      <w:pPr>
        <w:pStyle w:val="13"/>
        <w:spacing w:before="0" w:after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7. Разрешение споров</w:t>
      </w:r>
    </w:p>
    <w:p w:rsidR="00623BD4" w:rsidRDefault="002E1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>
        <w:rPr>
          <w:sz w:val="22"/>
          <w:szCs w:val="22"/>
        </w:rPr>
        <w:t>7.1. Все споры и разногласия, которые могут возникнуть между сторонами, будут разрешаться путем переговоров.</w:t>
      </w:r>
    </w:p>
    <w:p w:rsidR="00623BD4" w:rsidRDefault="002E1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>
        <w:rPr>
          <w:sz w:val="22"/>
          <w:szCs w:val="22"/>
        </w:rPr>
        <w:t>7.2.  Все споры, 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истца:</w:t>
      </w:r>
    </w:p>
    <w:p w:rsidR="00623BD4" w:rsidRDefault="002E1AA8">
      <w:pPr>
        <w:shd w:val="clear" w:color="auto" w:fill="FFFFFF"/>
        <w:ind w:firstLine="708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в судебном порядке в Арбитражном суде Удмуртской Республики, или, </w:t>
      </w:r>
    </w:p>
    <w:p w:rsidR="00623BD4" w:rsidRDefault="002E1AA8">
      <w:pPr>
        <w:shd w:val="clear" w:color="auto" w:fill="FFFFFF"/>
        <w:ind w:firstLine="708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</w:t>
      </w:r>
      <w:r>
        <w:rPr>
          <w:sz w:val="22"/>
          <w:szCs w:val="22"/>
        </w:rPr>
        <w:lastRenderedPageBreak/>
        <w:t xml:space="preserve">предпринимателей (РСПП) в соответствии с его правилами, действующими на дату подачи искового заявления. </w:t>
      </w:r>
    </w:p>
    <w:p w:rsidR="00623BD4" w:rsidRDefault="002E1AA8">
      <w:pPr>
        <w:shd w:val="clear" w:color="auto" w:fill="FFFFFF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:rsidR="00623BD4" w:rsidRDefault="002E1AA8">
      <w:pPr>
        <w:shd w:val="clear" w:color="auto" w:fill="FFFFFF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Решение третейского суда является окончательным и не подлежит оспариванию. </w:t>
      </w:r>
    </w:p>
    <w:p w:rsidR="00623BD4" w:rsidRDefault="002E1AA8">
      <w:pPr>
        <w:shd w:val="clear" w:color="auto" w:fill="FFFFFF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 </w:t>
      </w:r>
    </w:p>
    <w:p w:rsidR="00623BD4" w:rsidRDefault="002E1AA8">
      <w:pPr>
        <w:shd w:val="clear" w:color="auto" w:fill="FFFFFF"/>
        <w:ind w:firstLine="708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:rsidR="00623BD4" w:rsidRDefault="002E1AA8">
      <w:pPr>
        <w:shd w:val="clear" w:color="auto" w:fill="FFFFFF"/>
        <w:tabs>
          <w:tab w:val="right" w:pos="9354"/>
        </w:tabs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филиал ПАО «Россети Центр и Приволжье» - «Удмуртэнерго»: main@ud.mrsk-cp.ru;</w:t>
      </w:r>
      <w:r>
        <w:rPr>
          <w:sz w:val="22"/>
          <w:szCs w:val="22"/>
        </w:rPr>
        <w:tab/>
      </w:r>
    </w:p>
    <w:p w:rsidR="00623BD4" w:rsidRDefault="002E1AA8">
      <w:pPr>
        <w:shd w:val="clear" w:color="auto" w:fill="FFFFFF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[наименование Стороны]: [адреса электронной почты].</w:t>
      </w:r>
    </w:p>
    <w:p w:rsidR="00623BD4" w:rsidRDefault="00623BD4">
      <w:pPr>
        <w:ind w:firstLine="720"/>
        <w:jc w:val="both"/>
        <w:rPr>
          <w:rFonts w:cs="Times New Roman"/>
          <w:sz w:val="22"/>
          <w:szCs w:val="22"/>
        </w:rPr>
      </w:pPr>
    </w:p>
    <w:p w:rsidR="00623BD4" w:rsidRDefault="002E1AA8">
      <w:pPr>
        <w:ind w:firstLine="720"/>
        <w:jc w:val="center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>8. Антикоррупционная оговорка</w:t>
      </w:r>
    </w:p>
    <w:p w:rsidR="00623BD4" w:rsidRDefault="002E1AA8">
      <w:pPr>
        <w:ind w:firstLine="709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8.1. Исполнителю</w:t>
      </w:r>
      <w:r w:rsidR="008F0A6A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известно</w:t>
      </w:r>
      <w:r w:rsidR="008F0A6A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о</w:t>
      </w:r>
      <w:r w:rsidR="008F0A6A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том,</w:t>
      </w:r>
      <w:r w:rsidR="008F0A6A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что</w:t>
      </w:r>
      <w:r w:rsidR="008F0A6A">
        <w:rPr>
          <w:rFonts w:cs="Times New Roman"/>
          <w:sz w:val="22"/>
          <w:szCs w:val="22"/>
        </w:rPr>
        <w:t xml:space="preserve"> </w:t>
      </w:r>
      <w:r>
        <w:rPr>
          <w:sz w:val="22"/>
          <w:szCs w:val="22"/>
        </w:rPr>
        <w:t xml:space="preserve">ПАО «Россети Центр и Приволжье» </w:t>
      </w:r>
      <w:r>
        <w:rPr>
          <w:rFonts w:cs="Times New Roman"/>
          <w:sz w:val="22"/>
          <w:szCs w:val="22"/>
        </w:rPr>
        <w:t xml:space="preserve">реализует требования статьи 13.3 Федерального закона от 25.12.2008 № 273-ФЗ «О противодействии коррупции», принимает меры по предупреждению </w:t>
      </w:r>
      <w:r>
        <w:rPr>
          <w:rFonts w:cs="Times New Roman"/>
          <w:spacing w:val="-2"/>
          <w:sz w:val="22"/>
          <w:szCs w:val="22"/>
        </w:rPr>
        <w:t>коррупции, присоединилось к Антикоррупционной хартии российского бизнеса</w:t>
      </w:r>
      <w:r>
        <w:rPr>
          <w:rFonts w:cs="Times New Roman"/>
          <w:sz w:val="22"/>
          <w:szCs w:val="22"/>
        </w:rPr>
        <w:t xml:space="preserve"> (ПАО «Россети Центр» свидетельство от 25.05.2015 № 2050; </w:t>
      </w:r>
      <w:r>
        <w:rPr>
          <w:sz w:val="22"/>
          <w:szCs w:val="22"/>
        </w:rPr>
        <w:t xml:space="preserve">ПАО «Россети Центр и Приволжье» </w:t>
      </w:r>
      <w:r>
        <w:rPr>
          <w:rFonts w:cs="Times New Roman"/>
          <w:sz w:val="22"/>
          <w:szCs w:val="22"/>
        </w:rPr>
        <w:t>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623BD4" w:rsidRDefault="002E1AA8">
      <w:pPr>
        <w:ind w:firstLine="709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8.2. Исполнитель настоящим подтверждает, что он ознакомился с Антикоррупционной хартией российского бизнеса и Антикоррупционной политикой ПАО «Россети Центр» / </w:t>
      </w:r>
      <w:r>
        <w:rPr>
          <w:sz w:val="22"/>
          <w:szCs w:val="22"/>
        </w:rPr>
        <w:t>ПАО «Россети Центр и Приволжье»</w:t>
      </w:r>
      <w:r>
        <w:rPr>
          <w:rFonts w:cs="Times New Roman"/>
          <w:sz w:val="22"/>
          <w:szCs w:val="22"/>
        </w:rPr>
        <w:t xml:space="preserve"> (представленными на официальном сайте ПАО «Россети Центр» / </w:t>
      </w:r>
      <w:r>
        <w:rPr>
          <w:sz w:val="22"/>
          <w:szCs w:val="22"/>
        </w:rPr>
        <w:t>ПАО «Россети Центр и Приволжье»</w:t>
      </w:r>
      <w:r>
        <w:rPr>
          <w:rFonts w:cs="Times New Roman"/>
          <w:sz w:val="22"/>
          <w:szCs w:val="22"/>
        </w:rPr>
        <w:t xml:space="preserve">), </w:t>
      </w:r>
      <w:r>
        <w:rPr>
          <w:rFonts w:cs="Times New Roman"/>
          <w:spacing w:val="-4"/>
          <w:sz w:val="22"/>
          <w:szCs w:val="22"/>
        </w:rPr>
        <w:t xml:space="preserve">полностью принимает положения Антикоррупционной политики </w:t>
      </w:r>
      <w:r>
        <w:rPr>
          <w:rFonts w:cs="Times New Roman"/>
          <w:sz w:val="22"/>
          <w:szCs w:val="22"/>
        </w:rPr>
        <w:t xml:space="preserve">ПАО «Россети Центр» / </w:t>
      </w:r>
      <w:r>
        <w:rPr>
          <w:sz w:val="22"/>
          <w:szCs w:val="22"/>
        </w:rPr>
        <w:t xml:space="preserve">ПАО «Россети Центр и Приволжье» </w:t>
      </w:r>
      <w:r>
        <w:rPr>
          <w:rFonts w:cs="Times New Roman"/>
          <w:sz w:val="22"/>
          <w:szCs w:val="22"/>
        </w:rPr>
        <w:t>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623BD4" w:rsidRDefault="002E1AA8">
      <w:pPr>
        <w:ind w:firstLine="709"/>
        <w:jc w:val="both"/>
        <w:rPr>
          <w:rFonts w:cs="Times New Roman"/>
          <w:sz w:val="22"/>
          <w:szCs w:val="22"/>
        </w:rPr>
      </w:pPr>
      <w:r>
        <w:rPr>
          <w:rFonts w:cs="Times New Roman"/>
          <w:spacing w:val="-2"/>
          <w:sz w:val="22"/>
          <w:szCs w:val="22"/>
        </w:rPr>
        <w:t>8.3. При исполнении своих обязательств по настоящему Договору Стороны,</w:t>
      </w:r>
      <w:r>
        <w:rPr>
          <w:rFonts w:cs="Times New Roman"/>
          <w:sz w:val="22"/>
          <w:szCs w:val="22"/>
        </w:rPr>
        <w:t xml:space="preserve"> их аффилированные лица, работники или посредники не выплачивают, </w:t>
      </w:r>
      <w:r>
        <w:rPr>
          <w:rFonts w:cs="Times New Roman"/>
          <w:spacing w:val="-4"/>
          <w:sz w:val="22"/>
          <w:szCs w:val="22"/>
        </w:rPr>
        <w:t>не предлагают выплатить и не разрешают выплату каких-либо денежных средств</w:t>
      </w:r>
      <w:r>
        <w:rPr>
          <w:rFonts w:cs="Times New Roman"/>
          <w:sz w:val="22"/>
          <w:szCs w:val="22"/>
        </w:rPr>
        <w:t xml:space="preserve"> или ценностей (прямо или косвенно) любым лицам для оказания влияния </w:t>
      </w:r>
      <w:r>
        <w:rPr>
          <w:rFonts w:cs="Times New Roman"/>
          <w:spacing w:val="-4"/>
          <w:sz w:val="22"/>
          <w:szCs w:val="22"/>
        </w:rPr>
        <w:t>на действия или решения этих лиц с целью получить какие-либо неправомерные</w:t>
      </w:r>
      <w:r>
        <w:rPr>
          <w:rFonts w:cs="Times New Roman"/>
          <w:sz w:val="22"/>
          <w:szCs w:val="22"/>
        </w:rPr>
        <w:t xml:space="preserve"> преимущества или достичь иных неправомерных целей.</w:t>
      </w:r>
    </w:p>
    <w:p w:rsidR="00623BD4" w:rsidRDefault="002E1AA8">
      <w:pPr>
        <w:ind w:firstLine="709"/>
        <w:jc w:val="both"/>
        <w:rPr>
          <w:rFonts w:cs="Times New Roman"/>
          <w:sz w:val="22"/>
          <w:szCs w:val="22"/>
        </w:rPr>
      </w:pPr>
      <w:r>
        <w:rPr>
          <w:rFonts w:cs="Times New Roman"/>
          <w:spacing w:val="-4"/>
          <w:sz w:val="22"/>
          <w:szCs w:val="22"/>
        </w:rPr>
        <w:t xml:space="preserve">Стороны отказываются от стимулирования каким-либо образом работников </w:t>
      </w:r>
      <w:r>
        <w:rPr>
          <w:rFonts w:cs="Times New Roman"/>
          <w:sz w:val="22"/>
          <w:szCs w:val="22"/>
        </w:rP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</w:p>
    <w:p w:rsidR="00623BD4" w:rsidRDefault="002E1AA8">
      <w:pPr>
        <w:ind w:firstLine="709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8.4. В случае возникновения у одной из Сторон подозрений, что произошло или может произойти нарушение каких-либо положений пунктов 8.1 - 8.3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>
        <w:rPr>
          <w:rFonts w:cs="Times New Roman"/>
          <w:bCs/>
          <w:sz w:val="22"/>
          <w:szCs w:val="22"/>
        </w:rPr>
        <w:t xml:space="preserve"> Это подтверждение должно быть направлено в течение 10 (десяти) рабочих дней с даты направления письменного уведомления.</w:t>
      </w:r>
    </w:p>
    <w:p w:rsidR="00623BD4" w:rsidRDefault="002E1AA8">
      <w:pPr>
        <w:ind w:firstLine="709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настоящего Договора любой из Сторон, аффилированными лицами, работниками или посредниками.</w:t>
      </w:r>
    </w:p>
    <w:p w:rsidR="00623BD4" w:rsidRDefault="002E1AA8">
      <w:pPr>
        <w:ind w:firstLine="709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8.5. В случае нарушения одной из Сторон обязательств по соблюдению требований, предусмотренных пунктами 8.1, 8.2 настоящего Договора, и обязательств воздерживаться от запрещенных пунктом 8.3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623BD4" w:rsidRDefault="00623BD4">
      <w:pPr>
        <w:ind w:firstLine="709"/>
        <w:jc w:val="both"/>
        <w:rPr>
          <w:rFonts w:cs="Times New Roman"/>
          <w:sz w:val="22"/>
          <w:szCs w:val="22"/>
        </w:rPr>
      </w:pPr>
    </w:p>
    <w:p w:rsidR="00B72000" w:rsidRDefault="00B72000">
      <w:pPr>
        <w:ind w:firstLine="709"/>
        <w:jc w:val="both"/>
        <w:rPr>
          <w:rFonts w:cs="Times New Roman"/>
          <w:sz w:val="22"/>
          <w:szCs w:val="22"/>
        </w:rPr>
      </w:pPr>
    </w:p>
    <w:p w:rsidR="00623BD4" w:rsidRDefault="002E1AA8">
      <w:pPr>
        <w:ind w:firstLine="709"/>
        <w:jc w:val="center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lastRenderedPageBreak/>
        <w:t>9. Обстоятельства непреодолимой силы</w:t>
      </w:r>
    </w:p>
    <w:p w:rsidR="008F0A6A" w:rsidRDefault="002E1AA8">
      <w:pPr>
        <w:ind w:firstLine="709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9.1.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</w:t>
      </w:r>
      <w:r w:rsidR="008F0A6A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3ст.</w:t>
      </w:r>
      <w:r w:rsidR="008F0A6A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401</w:t>
      </w:r>
      <w:r w:rsidR="008F0A6A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ГК</w:t>
      </w:r>
      <w:r w:rsidR="008F0A6A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РФ).</w:t>
      </w:r>
      <w:r w:rsidR="008F0A6A">
        <w:rPr>
          <w:rFonts w:cs="Times New Roman"/>
          <w:sz w:val="22"/>
          <w:szCs w:val="22"/>
        </w:rPr>
        <w:t xml:space="preserve"> </w:t>
      </w:r>
    </w:p>
    <w:p w:rsidR="00623BD4" w:rsidRDefault="002E1AA8">
      <w:pPr>
        <w:ind w:firstLine="709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</w:t>
      </w:r>
      <w:r w:rsidR="008F0A6A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по</w:t>
      </w:r>
      <w:r w:rsidR="008F0A6A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договору</w:t>
      </w:r>
      <w:r w:rsidR="008F0A6A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и</w:t>
      </w:r>
      <w:r w:rsidR="008F0A6A">
        <w:rPr>
          <w:rFonts w:cs="Times New Roman"/>
          <w:sz w:val="22"/>
          <w:szCs w:val="22"/>
        </w:rPr>
        <w:t xml:space="preserve"> в </w:t>
      </w:r>
      <w:r>
        <w:rPr>
          <w:rFonts w:cs="Times New Roman"/>
          <w:sz w:val="22"/>
          <w:szCs w:val="22"/>
        </w:rPr>
        <w:t>срок</w:t>
      </w:r>
      <w:r w:rsidR="008F0A6A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исполнения</w:t>
      </w:r>
      <w:r w:rsidR="008F0A6A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обязательств.</w:t>
      </w:r>
      <w:r w:rsidR="008F0A6A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623BD4" w:rsidRDefault="002E1AA8">
      <w:pPr>
        <w:ind w:firstLine="709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9.2. В случаях, предусмотренных в пункте 1 настоящих положений,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8F0A6A" w:rsidRDefault="002E1AA8">
      <w:pPr>
        <w:ind w:firstLine="709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9.3.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</w:t>
      </w:r>
      <w:r w:rsidR="008F0A6A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силы</w:t>
      </w:r>
      <w:r w:rsidR="008F0A6A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в</w:t>
      </w:r>
      <w:r w:rsidR="008F0A6A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установленный</w:t>
      </w:r>
      <w:r w:rsidR="008F0A6A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договором</w:t>
      </w:r>
      <w:r w:rsidR="008F0A6A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срок.</w:t>
      </w:r>
    </w:p>
    <w:p w:rsidR="00623BD4" w:rsidRDefault="002E1AA8">
      <w:pPr>
        <w:ind w:firstLine="709"/>
        <w:jc w:val="both"/>
        <w:rPr>
          <w:rFonts w:cs="Times New Roman"/>
          <w:b/>
          <w:sz w:val="22"/>
          <w:szCs w:val="22"/>
        </w:rPr>
      </w:pPr>
      <w:r>
        <w:rPr>
          <w:rFonts w:cs="Times New Roman"/>
          <w:sz w:val="22"/>
          <w:szCs w:val="22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623BD4" w:rsidRDefault="002E1AA8">
      <w:pPr>
        <w:shd w:val="clear" w:color="auto" w:fill="FFFFFF"/>
        <w:ind w:firstLine="567"/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10. Срок действия Договора</w:t>
      </w:r>
    </w:p>
    <w:p w:rsidR="00623BD4" w:rsidRDefault="002E1AA8">
      <w:pPr>
        <w:shd w:val="clear" w:color="auto" w:fill="FFFFFF"/>
        <w:ind w:firstLine="567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9.1. Настоящий Договор вступает в силу со дня его заключения и действует по 31.12.202</w:t>
      </w:r>
      <w:r w:rsidR="00201300">
        <w:rPr>
          <w:rFonts w:cs="Times New Roman"/>
          <w:sz w:val="22"/>
          <w:szCs w:val="22"/>
        </w:rPr>
        <w:t>6</w:t>
      </w:r>
      <w:r>
        <w:rPr>
          <w:rFonts w:cs="Times New Roman"/>
          <w:sz w:val="22"/>
          <w:szCs w:val="22"/>
        </w:rPr>
        <w:t xml:space="preserve">г., а в части неисполненных на указанную дату обязательств – до полного их исполнения. </w:t>
      </w:r>
    </w:p>
    <w:p w:rsidR="003D4088" w:rsidRDefault="003D4088">
      <w:pPr>
        <w:ind w:firstLine="567"/>
        <w:jc w:val="center"/>
        <w:rPr>
          <w:rFonts w:cs="Times New Roman"/>
          <w:b/>
          <w:bCs/>
          <w:sz w:val="22"/>
          <w:szCs w:val="22"/>
        </w:rPr>
      </w:pPr>
    </w:p>
    <w:p w:rsidR="00623BD4" w:rsidRDefault="002E1AA8">
      <w:pPr>
        <w:ind w:firstLine="567"/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11. Перечень приложений к настоящему Договору</w:t>
      </w:r>
    </w:p>
    <w:p w:rsidR="00623BD4" w:rsidRDefault="002E1AA8">
      <w:pPr>
        <w:pStyle w:val="afc"/>
        <w:tabs>
          <w:tab w:val="clear" w:pos="720"/>
        </w:tabs>
        <w:spacing w:line="240" w:lineRule="auto"/>
        <w:ind w:left="0" w:firstLine="567"/>
        <w:rPr>
          <w:sz w:val="22"/>
          <w:szCs w:val="22"/>
        </w:rPr>
      </w:pPr>
      <w:r>
        <w:rPr>
          <w:sz w:val="22"/>
          <w:szCs w:val="22"/>
        </w:rPr>
        <w:t xml:space="preserve">Следующие приложения являются неотъемлемой частью настоящего Договора: </w:t>
      </w:r>
    </w:p>
    <w:p w:rsidR="00C74779" w:rsidRPr="002540AB" w:rsidRDefault="00C74779" w:rsidP="00C74779">
      <w:pPr>
        <w:rPr>
          <w:sz w:val="22"/>
          <w:szCs w:val="22"/>
        </w:rPr>
      </w:pPr>
      <w:r w:rsidRPr="002540AB">
        <w:rPr>
          <w:rFonts w:cs="Times New Roman"/>
          <w:sz w:val="22"/>
          <w:szCs w:val="22"/>
        </w:rPr>
        <w:t xml:space="preserve">- Приложение № 1 – </w:t>
      </w:r>
      <w:r w:rsidRPr="002540AB">
        <w:rPr>
          <w:sz w:val="22"/>
          <w:szCs w:val="22"/>
        </w:rPr>
        <w:t>Перечень колесных транспортных средств, подлежащих возможному ремонту;</w:t>
      </w:r>
    </w:p>
    <w:p w:rsidR="00C74779" w:rsidRPr="002540AB" w:rsidRDefault="00C74779" w:rsidP="00C74779">
      <w:pPr>
        <w:rPr>
          <w:sz w:val="22"/>
          <w:szCs w:val="22"/>
        </w:rPr>
      </w:pPr>
      <w:r w:rsidRPr="002540AB">
        <w:rPr>
          <w:sz w:val="22"/>
          <w:szCs w:val="22"/>
        </w:rPr>
        <w:t>- Приложение № 2 – Спецификация;</w:t>
      </w:r>
    </w:p>
    <w:p w:rsidR="00C74779" w:rsidRPr="002540AB" w:rsidRDefault="00C74779" w:rsidP="00C74779">
      <w:pPr>
        <w:rPr>
          <w:b/>
          <w:sz w:val="22"/>
          <w:szCs w:val="22"/>
        </w:rPr>
      </w:pPr>
      <w:r w:rsidRPr="002540AB">
        <w:rPr>
          <w:sz w:val="22"/>
          <w:szCs w:val="22"/>
        </w:rPr>
        <w:t>- Приложение № 3 – Заявка на ремонт (ФОРМА);</w:t>
      </w:r>
    </w:p>
    <w:p w:rsidR="00C74779" w:rsidRPr="002540AB" w:rsidRDefault="00C74779" w:rsidP="00C74779">
      <w:pPr>
        <w:rPr>
          <w:sz w:val="22"/>
          <w:szCs w:val="22"/>
        </w:rPr>
      </w:pPr>
      <w:r w:rsidRPr="002540AB">
        <w:rPr>
          <w:sz w:val="22"/>
          <w:szCs w:val="22"/>
        </w:rPr>
        <w:t>- Приложение № 4 – Информация о цепочке собственников, включая конечных бенефициаров;</w:t>
      </w:r>
    </w:p>
    <w:p w:rsidR="00C74779" w:rsidRPr="002540AB" w:rsidRDefault="00C74779" w:rsidP="00C74779">
      <w:pPr>
        <w:pStyle w:val="afc"/>
        <w:tabs>
          <w:tab w:val="clear" w:pos="720"/>
        </w:tabs>
        <w:spacing w:line="240" w:lineRule="auto"/>
        <w:rPr>
          <w:sz w:val="22"/>
          <w:szCs w:val="22"/>
        </w:rPr>
      </w:pPr>
      <w:r w:rsidRPr="002540AB">
        <w:rPr>
          <w:sz w:val="22"/>
          <w:szCs w:val="22"/>
        </w:rPr>
        <w:t>- Приложение № 5 – Согласие на обработку персональных данных;</w:t>
      </w:r>
    </w:p>
    <w:p w:rsidR="005C4BC5" w:rsidRPr="00434AB3" w:rsidRDefault="00C74779" w:rsidP="005C4BC5">
      <w:pPr>
        <w:pStyle w:val="aff2"/>
        <w:ind w:left="0"/>
        <w:jc w:val="both"/>
        <w:rPr>
          <w:rFonts w:cs="Times New Roman"/>
          <w:bCs/>
          <w:sz w:val="22"/>
          <w:szCs w:val="22"/>
        </w:rPr>
      </w:pPr>
      <w:r w:rsidRPr="002540AB">
        <w:rPr>
          <w:sz w:val="22"/>
          <w:szCs w:val="22"/>
        </w:rPr>
        <w:t xml:space="preserve">- Приложение № 6 – </w:t>
      </w:r>
      <w:r w:rsidR="005C4BC5" w:rsidRPr="007601F1">
        <w:rPr>
          <w:rFonts w:cs="Times New Roman"/>
          <w:bCs/>
          <w:sz w:val="22"/>
          <w:szCs w:val="22"/>
        </w:rPr>
        <w:t xml:space="preserve">«Форма счёт – фактуры» (в ред. Постановления Правительства РФ </w:t>
      </w:r>
      <w:r w:rsidR="005C4BC5" w:rsidRPr="00434AB3">
        <w:rPr>
          <w:rFonts w:cs="Times New Roman"/>
          <w:bCs/>
          <w:sz w:val="22"/>
          <w:szCs w:val="22"/>
        </w:rPr>
        <w:t>от 21.01.2026 № 26);</w:t>
      </w:r>
    </w:p>
    <w:p w:rsidR="005C4BC5" w:rsidRDefault="005C4BC5" w:rsidP="005C4BC5">
      <w:pPr>
        <w:pStyle w:val="aff2"/>
        <w:ind w:left="0"/>
        <w:jc w:val="both"/>
        <w:rPr>
          <w:rFonts w:cs="Times New Roman"/>
          <w:bCs/>
          <w:sz w:val="22"/>
          <w:szCs w:val="22"/>
        </w:rPr>
      </w:pPr>
      <w:r w:rsidRPr="00434AB3">
        <w:rPr>
          <w:rFonts w:cs="Times New Roman"/>
          <w:bCs/>
          <w:sz w:val="22"/>
          <w:szCs w:val="22"/>
        </w:rPr>
        <w:t xml:space="preserve">- </w:t>
      </w:r>
      <w:r w:rsidRPr="00434AB3">
        <w:rPr>
          <w:sz w:val="22"/>
          <w:szCs w:val="22"/>
        </w:rPr>
        <w:t>Приложение № 7 – Техническое задание.</w:t>
      </w:r>
    </w:p>
    <w:p w:rsidR="00623BD4" w:rsidRDefault="00623BD4">
      <w:pPr>
        <w:pStyle w:val="xl48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</w:p>
    <w:p w:rsidR="00623BD4" w:rsidRDefault="002E1AA8">
      <w:pPr>
        <w:pStyle w:val="xl48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12. Адреса и реквизиты Сторон </w:t>
      </w:r>
    </w:p>
    <w:tbl>
      <w:tblPr>
        <w:tblW w:w="9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2"/>
        <w:gridCol w:w="4800"/>
      </w:tblGrid>
      <w:tr w:rsidR="00623BD4">
        <w:trPr>
          <w:trHeight w:val="416"/>
          <w:jc w:val="center"/>
        </w:trPr>
        <w:tc>
          <w:tcPr>
            <w:tcW w:w="4862" w:type="dxa"/>
            <w:tcMar>
              <w:left w:w="28" w:type="dxa"/>
              <w:right w:w="28" w:type="dxa"/>
            </w:tcMar>
            <w:vAlign w:val="center"/>
          </w:tcPr>
          <w:p w:rsidR="00623BD4" w:rsidRDefault="002E1AA8">
            <w:pPr>
              <w:jc w:val="both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 xml:space="preserve">ИСПОЛНИТЕЛЬ: </w:t>
            </w:r>
          </w:p>
        </w:tc>
        <w:tc>
          <w:tcPr>
            <w:tcW w:w="4800" w:type="dxa"/>
            <w:vAlign w:val="center"/>
          </w:tcPr>
          <w:p w:rsidR="00623BD4" w:rsidRDefault="002E1AA8">
            <w:pPr>
              <w:spacing w:before="4"/>
              <w:rPr>
                <w:b/>
              </w:rPr>
            </w:pPr>
            <w:r>
              <w:rPr>
                <w:b/>
              </w:rPr>
              <w:t>ЗАКАЗЧИК:</w:t>
            </w:r>
          </w:p>
          <w:p w:rsidR="00623BD4" w:rsidRDefault="002E1AA8">
            <w:pPr>
              <w:spacing w:before="4"/>
              <w:rPr>
                <w:b/>
              </w:rPr>
            </w:pPr>
            <w:r>
              <w:rPr>
                <w:b/>
              </w:rPr>
              <w:t>ПАО «Россети Центр и Приволжье»</w:t>
            </w:r>
          </w:p>
        </w:tc>
      </w:tr>
      <w:tr w:rsidR="00623BD4">
        <w:trPr>
          <w:jc w:val="center"/>
        </w:trPr>
        <w:tc>
          <w:tcPr>
            <w:tcW w:w="4862" w:type="dxa"/>
            <w:tcMar>
              <w:left w:w="28" w:type="dxa"/>
              <w:right w:w="28" w:type="dxa"/>
            </w:tcMar>
            <w:vAlign w:val="center"/>
          </w:tcPr>
          <w:p w:rsidR="00623BD4" w:rsidRDefault="002E1AA8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Адрес: </w:t>
            </w:r>
          </w:p>
        </w:tc>
        <w:tc>
          <w:tcPr>
            <w:tcW w:w="4800" w:type="dxa"/>
            <w:vAlign w:val="center"/>
          </w:tcPr>
          <w:p w:rsidR="00623BD4" w:rsidRDefault="002E1AA8">
            <w:pPr>
              <w:rPr>
                <w:sz w:val="21"/>
                <w:szCs w:val="21"/>
              </w:rPr>
            </w:pPr>
            <w:r>
              <w:rPr>
                <w:iCs/>
                <w:sz w:val="21"/>
                <w:szCs w:val="21"/>
              </w:rPr>
              <w:t>Адрес: 603950 Область Нижегородская, город Нижний Новгород, улица Рождественская, 33</w:t>
            </w:r>
          </w:p>
        </w:tc>
      </w:tr>
      <w:tr w:rsidR="00623BD4">
        <w:trPr>
          <w:trHeight w:val="196"/>
          <w:jc w:val="center"/>
        </w:trPr>
        <w:tc>
          <w:tcPr>
            <w:tcW w:w="4862" w:type="dxa"/>
            <w:tcMar>
              <w:left w:w="28" w:type="dxa"/>
              <w:right w:w="28" w:type="dxa"/>
            </w:tcMar>
            <w:vAlign w:val="center"/>
          </w:tcPr>
          <w:p w:rsidR="00623BD4" w:rsidRDefault="002E1AA8">
            <w:pPr>
              <w:spacing w:before="4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ИНН/КПП </w:t>
            </w:r>
          </w:p>
        </w:tc>
        <w:tc>
          <w:tcPr>
            <w:tcW w:w="4800" w:type="dxa"/>
            <w:vAlign w:val="center"/>
          </w:tcPr>
          <w:p w:rsidR="00623BD4" w:rsidRDefault="002E1AA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Плательщик: Филиал ПАО «Россети Центр и Приволжье» - «Удмуртэнерго»</w:t>
            </w:r>
          </w:p>
        </w:tc>
      </w:tr>
      <w:tr w:rsidR="00623BD4">
        <w:trPr>
          <w:trHeight w:val="196"/>
          <w:jc w:val="center"/>
        </w:trPr>
        <w:tc>
          <w:tcPr>
            <w:tcW w:w="4862" w:type="dxa"/>
            <w:tcMar>
              <w:left w:w="28" w:type="dxa"/>
              <w:right w:w="28" w:type="dxa"/>
            </w:tcMar>
            <w:vAlign w:val="center"/>
          </w:tcPr>
          <w:p w:rsidR="00623BD4" w:rsidRDefault="002E1AA8">
            <w:pPr>
              <w:spacing w:before="4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р/с </w:t>
            </w:r>
          </w:p>
        </w:tc>
        <w:tc>
          <w:tcPr>
            <w:tcW w:w="4800" w:type="dxa"/>
            <w:vAlign w:val="center"/>
          </w:tcPr>
          <w:p w:rsidR="00623BD4" w:rsidRDefault="002E1AA8">
            <w:pPr>
              <w:rPr>
                <w:sz w:val="21"/>
                <w:szCs w:val="21"/>
              </w:rPr>
            </w:pPr>
            <w:r>
              <w:rPr>
                <w:iCs/>
                <w:sz w:val="21"/>
                <w:szCs w:val="21"/>
              </w:rPr>
              <w:t>Адрес: 426004 Республика Удмуртская, город Ижевск, улица Советская, 30</w:t>
            </w:r>
          </w:p>
        </w:tc>
      </w:tr>
      <w:tr w:rsidR="00623BD4">
        <w:trPr>
          <w:trHeight w:val="196"/>
          <w:jc w:val="center"/>
        </w:trPr>
        <w:tc>
          <w:tcPr>
            <w:tcW w:w="4862" w:type="dxa"/>
            <w:tcMar>
              <w:left w:w="28" w:type="dxa"/>
              <w:right w:w="28" w:type="dxa"/>
            </w:tcMar>
            <w:vAlign w:val="center"/>
          </w:tcPr>
          <w:p w:rsidR="00623BD4" w:rsidRDefault="00623BD4">
            <w:pPr>
              <w:rPr>
                <w:sz w:val="22"/>
                <w:szCs w:val="22"/>
              </w:rPr>
            </w:pPr>
          </w:p>
        </w:tc>
        <w:tc>
          <w:tcPr>
            <w:tcW w:w="4800" w:type="dxa"/>
            <w:vAlign w:val="center"/>
          </w:tcPr>
          <w:p w:rsidR="00623BD4" w:rsidRDefault="002E1AA8">
            <w:pPr>
              <w:rPr>
                <w:b/>
                <w:sz w:val="21"/>
                <w:szCs w:val="21"/>
              </w:rPr>
            </w:pPr>
            <w:r>
              <w:rPr>
                <w:iCs/>
                <w:sz w:val="21"/>
                <w:szCs w:val="21"/>
              </w:rPr>
              <w:t>ИНН/КПП 5260200603/183502001</w:t>
            </w:r>
          </w:p>
        </w:tc>
      </w:tr>
      <w:tr w:rsidR="00623BD4">
        <w:trPr>
          <w:jc w:val="center"/>
        </w:trPr>
        <w:tc>
          <w:tcPr>
            <w:tcW w:w="4862" w:type="dxa"/>
            <w:tcMar>
              <w:left w:w="28" w:type="dxa"/>
              <w:right w:w="28" w:type="dxa"/>
            </w:tcMar>
            <w:vAlign w:val="center"/>
          </w:tcPr>
          <w:p w:rsidR="00623BD4" w:rsidRDefault="002E1AA8">
            <w:pPr>
              <w:spacing w:before="4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ОГРН </w:t>
            </w:r>
          </w:p>
        </w:tc>
        <w:tc>
          <w:tcPr>
            <w:tcW w:w="4800" w:type="dxa"/>
            <w:vAlign w:val="center"/>
          </w:tcPr>
          <w:p w:rsidR="00623BD4" w:rsidRDefault="002E1AA8">
            <w:pPr>
              <w:spacing w:before="4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ОГРН 1075260020043</w:t>
            </w:r>
          </w:p>
        </w:tc>
      </w:tr>
      <w:tr w:rsidR="00623BD4">
        <w:trPr>
          <w:jc w:val="center"/>
        </w:trPr>
        <w:tc>
          <w:tcPr>
            <w:tcW w:w="4862" w:type="dxa"/>
            <w:tcMar>
              <w:left w:w="28" w:type="dxa"/>
              <w:right w:w="28" w:type="dxa"/>
            </w:tcMar>
            <w:vAlign w:val="center"/>
          </w:tcPr>
          <w:p w:rsidR="00623BD4" w:rsidRDefault="002E1AA8">
            <w:pPr>
              <w:spacing w:before="4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к/с </w:t>
            </w:r>
          </w:p>
        </w:tc>
        <w:tc>
          <w:tcPr>
            <w:tcW w:w="4800" w:type="dxa"/>
            <w:vAlign w:val="center"/>
          </w:tcPr>
          <w:p w:rsidR="00623BD4" w:rsidRDefault="002E1AA8">
            <w:pPr>
              <w:spacing w:before="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р/с 407 02 81 010 000 0051 170</w:t>
            </w:r>
          </w:p>
        </w:tc>
      </w:tr>
      <w:tr w:rsidR="00623BD4">
        <w:trPr>
          <w:trHeight w:val="224"/>
          <w:jc w:val="center"/>
        </w:trPr>
        <w:tc>
          <w:tcPr>
            <w:tcW w:w="4862" w:type="dxa"/>
            <w:tcMar>
              <w:left w:w="28" w:type="dxa"/>
              <w:right w:w="28" w:type="dxa"/>
            </w:tcMar>
            <w:vAlign w:val="center"/>
          </w:tcPr>
          <w:p w:rsidR="00623BD4" w:rsidRDefault="002E1AA8">
            <w:pPr>
              <w:spacing w:before="4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БИК </w:t>
            </w:r>
          </w:p>
        </w:tc>
        <w:tc>
          <w:tcPr>
            <w:tcW w:w="4800" w:type="dxa"/>
            <w:vAlign w:val="center"/>
          </w:tcPr>
          <w:p w:rsidR="00623BD4" w:rsidRDefault="002E1AA8">
            <w:pPr>
              <w:spacing w:before="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к/с 301 01 81 020 000 0000 823</w:t>
            </w:r>
          </w:p>
        </w:tc>
      </w:tr>
      <w:tr w:rsidR="00623BD4">
        <w:trPr>
          <w:trHeight w:val="351"/>
          <w:jc w:val="center"/>
        </w:trPr>
        <w:tc>
          <w:tcPr>
            <w:tcW w:w="4862" w:type="dxa"/>
            <w:tcMar>
              <w:left w:w="28" w:type="dxa"/>
              <w:right w:w="28" w:type="dxa"/>
            </w:tcMar>
            <w:vAlign w:val="center"/>
          </w:tcPr>
          <w:p w:rsidR="00623BD4" w:rsidRDefault="002E1AA8">
            <w:pPr>
              <w:spacing w:before="4"/>
              <w:jc w:val="both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Ответственное лицо:</w:t>
            </w:r>
          </w:p>
          <w:p w:rsidR="00623BD4" w:rsidRDefault="002E1AA8">
            <w:pPr>
              <w:spacing w:before="4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Ф.И.О.  Тел. </w:t>
            </w:r>
          </w:p>
        </w:tc>
        <w:tc>
          <w:tcPr>
            <w:tcW w:w="4800" w:type="dxa"/>
            <w:vAlign w:val="center"/>
          </w:tcPr>
          <w:p w:rsidR="00623BD4" w:rsidRDefault="002E1AA8">
            <w:pPr>
              <w:spacing w:before="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БИК 044525823</w:t>
            </w:r>
          </w:p>
        </w:tc>
      </w:tr>
      <w:tr w:rsidR="00623BD4">
        <w:trPr>
          <w:trHeight w:val="351"/>
          <w:jc w:val="center"/>
        </w:trPr>
        <w:tc>
          <w:tcPr>
            <w:tcW w:w="4862" w:type="dxa"/>
            <w:tcMar>
              <w:left w:w="28" w:type="dxa"/>
              <w:right w:w="28" w:type="dxa"/>
            </w:tcMar>
            <w:vAlign w:val="center"/>
          </w:tcPr>
          <w:p w:rsidR="00623BD4" w:rsidRDefault="00623BD4">
            <w:pPr>
              <w:spacing w:before="4"/>
              <w:jc w:val="both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800" w:type="dxa"/>
            <w:vAlign w:val="center"/>
          </w:tcPr>
          <w:p w:rsidR="00623BD4" w:rsidRDefault="002E1AA8">
            <w:pPr>
              <w:spacing w:before="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Банк ГПБ (АО), г. Москва</w:t>
            </w:r>
          </w:p>
        </w:tc>
      </w:tr>
    </w:tbl>
    <w:p w:rsidR="00623BD4" w:rsidRDefault="00623BD4">
      <w:pPr>
        <w:pStyle w:val="af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623BD4" w:rsidRDefault="002E1AA8">
      <w:pPr>
        <w:pStyle w:val="afd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ИСПОЛНИТЕЛЬ:                                                        ЗАКАЗЧИК:</w:t>
      </w:r>
    </w:p>
    <w:p w:rsidR="00623BD4" w:rsidRDefault="00623BD4">
      <w:pPr>
        <w:pStyle w:val="afd"/>
        <w:jc w:val="both"/>
        <w:rPr>
          <w:rFonts w:ascii="Times New Roman" w:hAnsi="Times New Roman"/>
          <w:sz w:val="22"/>
          <w:szCs w:val="22"/>
        </w:rPr>
      </w:pPr>
    </w:p>
    <w:p w:rsidR="00623BD4" w:rsidRDefault="002E1AA8">
      <w:pPr>
        <w:pStyle w:val="afd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_________________ /_________________ /               ___________ / ________________/</w:t>
      </w:r>
    </w:p>
    <w:p w:rsidR="00623BD4" w:rsidRDefault="002E1AA8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1 к договору № _________</w:t>
      </w:r>
    </w:p>
    <w:p w:rsidR="00623BD4" w:rsidRDefault="002E1AA8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от «____» __________ 20__ г.                                                                                             </w:t>
      </w:r>
    </w:p>
    <w:p w:rsidR="00623BD4" w:rsidRDefault="002E1AA8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</w:t>
      </w:r>
    </w:p>
    <w:p w:rsidR="00623BD4" w:rsidRDefault="002E1AA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Перечень транспортных средств, подлежащих возможному обслуживанию</w:t>
      </w:r>
    </w:p>
    <w:p w:rsidR="00D67575" w:rsidRDefault="00D67575">
      <w:pPr>
        <w:jc w:val="center"/>
        <w:rPr>
          <w:b/>
          <w:sz w:val="22"/>
          <w:szCs w:val="22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5523"/>
        <w:gridCol w:w="3467"/>
      </w:tblGrid>
      <w:tr w:rsidR="00D67575" w:rsidRPr="00C83733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№ п/п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Марка транспортного средства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Гос. номер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32217 (ГАЗ-32217, специализированное пассажирское ТС (8 мест))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У113УР18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С752ХР18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(ГАЗ-27527, грузовой фургон цельнометаллический (3места))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Е981ВС18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(ГАЗ-</w:t>
            </w:r>
            <w:r w:rsidR="001703ED" w:rsidRPr="00D67575">
              <w:rPr>
                <w:rFonts w:cs="Times New Roman"/>
                <w:bCs/>
                <w:sz w:val="22"/>
                <w:szCs w:val="22"/>
              </w:rPr>
              <w:t>27527, грузовой</w:t>
            </w:r>
            <w:r w:rsidRPr="00D67575">
              <w:rPr>
                <w:rFonts w:cs="Times New Roman"/>
                <w:bCs/>
                <w:sz w:val="22"/>
                <w:szCs w:val="22"/>
              </w:rPr>
              <w:t xml:space="preserve"> фургон цельнометаллический (7 мест))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У514ТО18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32217 (ГАЗ-32217, специализированное пассажирское ТС (8 мест))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Р696ОО18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33023 (ГАЗ-33023, грузовой, с боротовой платформой)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А268КР18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 (ГАЗ-2752, грузовой фургон цельно металлический (7мест))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Е778ЕН18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0958A3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  <w:lang w:val="en-US"/>
              </w:rPr>
            </w:pP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 xml:space="preserve">UAZ-PATRIOT 316300 (UAZ PATRIOT, </w:t>
            </w:r>
            <w:r w:rsidRPr="00D67575">
              <w:rPr>
                <w:rFonts w:cs="Times New Roman"/>
                <w:bCs/>
                <w:sz w:val="22"/>
                <w:szCs w:val="22"/>
              </w:rPr>
              <w:t>легковой</w:t>
            </w: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К832ХР18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0958A3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  <w:lang w:val="en-US"/>
              </w:rPr>
            </w:pP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 xml:space="preserve">UAZ-PATRIOT 316300 (UAZ PATRIOT, </w:t>
            </w:r>
            <w:r w:rsidRPr="00D67575">
              <w:rPr>
                <w:rFonts w:cs="Times New Roman"/>
                <w:bCs/>
                <w:sz w:val="22"/>
                <w:szCs w:val="22"/>
              </w:rPr>
              <w:t>легковой</w:t>
            </w: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Р056РС18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316300 (UAZ PATRIOT, легковой)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О100ВС18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0958A3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  <w:lang w:val="en-US"/>
              </w:rPr>
            </w:pP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 xml:space="preserve">UAZ-PATRIOT 316300 (UAZ PATRIOT, </w:t>
            </w:r>
            <w:r w:rsidRPr="00D67575">
              <w:rPr>
                <w:rFonts w:cs="Times New Roman"/>
                <w:bCs/>
                <w:sz w:val="22"/>
                <w:szCs w:val="22"/>
              </w:rPr>
              <w:t>легковой</w:t>
            </w: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Т098ХС18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LADA 213100 (LADA 213100, LADA 4х4, легковой)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У168УР18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0958A3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  <w:lang w:val="en-US"/>
              </w:rPr>
            </w:pP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 xml:space="preserve">VOLGA SIBER (VOLGA SIBER, </w:t>
            </w:r>
            <w:r w:rsidRPr="00D67575">
              <w:rPr>
                <w:rFonts w:cs="Times New Roman"/>
                <w:bCs/>
                <w:sz w:val="22"/>
                <w:szCs w:val="22"/>
              </w:rPr>
              <w:t>легковой</w:t>
            </w: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Р755УН18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0958A3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  <w:lang w:val="en-US"/>
              </w:rPr>
            </w:pP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 xml:space="preserve">LADA VESTA GFL110 (LADA GFL110 LADA VESTA, </w:t>
            </w:r>
            <w:r w:rsidRPr="00D67575">
              <w:rPr>
                <w:rFonts w:cs="Times New Roman"/>
                <w:bCs/>
                <w:sz w:val="22"/>
                <w:szCs w:val="22"/>
              </w:rPr>
              <w:t>легковой</w:t>
            </w: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Х835АС18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32213 (ГАЗ-</w:t>
            </w:r>
            <w:r w:rsidR="001703ED" w:rsidRPr="00D67575">
              <w:rPr>
                <w:rFonts w:cs="Times New Roman"/>
                <w:bCs/>
                <w:sz w:val="22"/>
                <w:szCs w:val="22"/>
              </w:rPr>
              <w:t>32213, спец.</w:t>
            </w:r>
            <w:r w:rsidRPr="00D67575">
              <w:rPr>
                <w:rFonts w:cs="Times New Roman"/>
                <w:bCs/>
                <w:sz w:val="22"/>
                <w:szCs w:val="22"/>
              </w:rPr>
              <w:t xml:space="preserve"> пассажирское ТС (13мест))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Е780ЕН18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МЗСА 817711 (Прицеп д/перевозки грузов и сам. техники мзса817711)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1201АМ18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Р068РС18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(УАЗ-390994,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С786ХР18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С683КС18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(УАЗ-390994,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С756ХР18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С615КС18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У794КУ18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О626АХ18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О463АХ18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О685АХ18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М899АХ18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О240АХ18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М967АХ18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У369КУ18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Р099АХ18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Р323АХ18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Р363АХ18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Р462АХ18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Р504АХ18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Р083АХ18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Р211АХ18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Р262АХ18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lastRenderedPageBreak/>
              <w:t>38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(ГАЗ-27527, грузовой фургон цельнометаллический (3места))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Х172РС18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(ГАЗ-</w:t>
            </w:r>
            <w:r w:rsidR="001703ED" w:rsidRPr="00D67575">
              <w:rPr>
                <w:rFonts w:cs="Times New Roman"/>
                <w:bCs/>
                <w:sz w:val="22"/>
                <w:szCs w:val="22"/>
              </w:rPr>
              <w:t>27527, грузовой</w:t>
            </w:r>
            <w:r w:rsidRPr="00D67575">
              <w:rPr>
                <w:rFonts w:cs="Times New Roman"/>
                <w:bCs/>
                <w:sz w:val="22"/>
                <w:szCs w:val="22"/>
              </w:rPr>
              <w:t xml:space="preserve"> фургон цельнометаллический (7 мест))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У502ТО18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(ГАЗ-27527, грузовой фургон цельно металлический (7мест))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У142УР18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LADA 213100 (LADA  213100, LADA 4х4, легковой)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К790ОР18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LADA 213100 (LADA  213100, LADA 4х4, легковой)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Р040РС18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LADA 213100 (LADA 213100, LADA 4х4, легковой)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У039МР18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МЗСА 817711 (Прицеп для перевозки грузов МЗСА 817711)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3327АК18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САЗ 82993 (Прицеп бортовой к л. автомобилю САЗ-82993)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4126АК18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Прицеп 829450 (</w:t>
            </w:r>
            <w:r w:rsidR="001703ED" w:rsidRPr="00D67575">
              <w:rPr>
                <w:rFonts w:cs="Times New Roman"/>
                <w:bCs/>
                <w:sz w:val="22"/>
                <w:szCs w:val="22"/>
              </w:rPr>
              <w:t>829450, прицеп</w:t>
            </w:r>
            <w:r w:rsidRPr="00D67575">
              <w:rPr>
                <w:rFonts w:cs="Times New Roman"/>
                <w:bCs/>
                <w:sz w:val="22"/>
                <w:szCs w:val="22"/>
              </w:rPr>
              <w:t>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9852АЕ18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Х630ХС18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Х695ХС18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А311АТ18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Х174ХС18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Р084РС18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(ГАЗ-27527, грузовой фургон цельно металлический (7мест))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У134УР18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LADA 213100 (LADA 213100, LADA 4х4, легковой)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М501УО18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Х540ХС18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Х596ХС18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27075 (ГАЗ-27057, специальная лаборатория высоковольтных испытаний)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Н679МР18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Р082РС18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(ГАЗ-</w:t>
            </w:r>
            <w:r w:rsidR="001703ED" w:rsidRPr="00D67575">
              <w:rPr>
                <w:rFonts w:cs="Times New Roman"/>
                <w:bCs/>
                <w:sz w:val="22"/>
                <w:szCs w:val="22"/>
              </w:rPr>
              <w:t>27527, грузовой</w:t>
            </w:r>
            <w:r w:rsidRPr="00D67575">
              <w:rPr>
                <w:rFonts w:cs="Times New Roman"/>
                <w:bCs/>
                <w:sz w:val="22"/>
                <w:szCs w:val="22"/>
              </w:rPr>
              <w:t xml:space="preserve"> фургон цельнометаллический (7 мест))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У523ТО18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LADA 213100 (LADA 213100, LADA 4х4, легковой)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К781ОР18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0958A3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  <w:lang w:val="en-US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</w:t>
            </w: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 xml:space="preserve"> PATRIOT (UAZ PATRIOT, </w:t>
            </w:r>
            <w:r w:rsidRPr="00D67575">
              <w:rPr>
                <w:rFonts w:cs="Times New Roman"/>
                <w:bCs/>
                <w:sz w:val="22"/>
                <w:szCs w:val="22"/>
              </w:rPr>
              <w:t>легковой</w:t>
            </w: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А755АТ18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МЗСА 817711 (Прицеп д/перевозки грузов и сам. техники мзса817711)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1212АМ18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Х598ХС18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27057 (2834</w:t>
            </w:r>
            <w:r w:rsidR="001703ED" w:rsidRPr="00D67575">
              <w:rPr>
                <w:rFonts w:cs="Times New Roman"/>
                <w:bCs/>
                <w:sz w:val="22"/>
                <w:szCs w:val="22"/>
              </w:rPr>
              <w:t>SV, передвижная</w:t>
            </w:r>
            <w:r w:rsidRPr="00D67575">
              <w:rPr>
                <w:rFonts w:cs="Times New Roman"/>
                <w:bCs/>
                <w:sz w:val="22"/>
                <w:szCs w:val="22"/>
              </w:rPr>
              <w:t xml:space="preserve"> лаборатория)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В253УР18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С724ХР18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(ГАЗ-27527, грузовой фургон цельно металлический (7мест))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У169УР18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Т221ХС18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Т043ХС18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Т038ХС18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Р129РС18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70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Р049РС18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71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LADA 213100 (LADA 213100, LADA 4х4, легковой)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А833МО18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72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МЗСА 817711 (Прицеп для перевозки грузов МЗСА 817711)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3328АК18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73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Р087РС18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74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(ГАЗ-27527, грузовой фургон цельно металлический (3 места))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Е986ВС18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75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Т318ХС18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76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Т299ХС18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77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Т155ХС18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78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Т010ХС18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lastRenderedPageBreak/>
              <w:t>79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Т216ХС18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80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Р091РС18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81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(ГАЗ-27527, грузовой фургон цельно металлический (3 места))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Р961НР18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82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(ГАЗ-</w:t>
            </w:r>
            <w:r w:rsidR="001703ED" w:rsidRPr="00D67575">
              <w:rPr>
                <w:rFonts w:cs="Times New Roman"/>
                <w:bCs/>
                <w:sz w:val="22"/>
                <w:szCs w:val="22"/>
              </w:rPr>
              <w:t>27527, грузовой</w:t>
            </w:r>
            <w:r w:rsidRPr="00D67575">
              <w:rPr>
                <w:rFonts w:cs="Times New Roman"/>
                <w:bCs/>
                <w:sz w:val="22"/>
                <w:szCs w:val="22"/>
              </w:rPr>
              <w:t xml:space="preserve"> фургон цельнометаллический (7 мест))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Т643РО18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83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0958A3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  <w:lang w:val="en-US"/>
              </w:rPr>
            </w:pP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>CHEVROLET NIVA 212300-55 (CHEVROLET NIVA 212300-55,</w:t>
            </w:r>
            <w:r w:rsidRPr="00D67575">
              <w:rPr>
                <w:rFonts w:cs="Times New Roman"/>
                <w:bCs/>
                <w:sz w:val="22"/>
                <w:szCs w:val="22"/>
              </w:rPr>
              <w:t>легковой</w:t>
            </w: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М436ОР18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84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849401 8 (849401-08, прицеп)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3627АК18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85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0958A3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  <w:lang w:val="en-US"/>
              </w:rPr>
            </w:pP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 xml:space="preserve">UAZ PATRIOT 316300 (UAZ PATRIOT, </w:t>
            </w:r>
            <w:r w:rsidRPr="00D67575">
              <w:rPr>
                <w:rFonts w:cs="Times New Roman"/>
                <w:bCs/>
                <w:sz w:val="22"/>
                <w:szCs w:val="22"/>
              </w:rPr>
              <w:t>легковой</w:t>
            </w: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Х697ХС18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86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(3009ТР (ЛВИ))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У182ТР18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87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М458УО18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88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Р287РС18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89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(ГАЗ-27527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А265КР18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Н982ХР18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(ГАЗ 27527 грузовой фургон (7 мест))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Х111РС18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(ГАЗ 27527 грузовой фургон (7 мест))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Х120РС18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(ГАЗ 27527 грузовой фургон (3 места))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Т655АС18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(ГАЗ-27527 грузовой фургон (3 места))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Н986ОР18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(ГАЗ-27527 грузовой фургон (3 места))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В634ВС18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(ГАЗ-27527 грузовой фургон (3 места))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Р026НР18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 xml:space="preserve">УАЗ 390945 (УАЗ-390945 </w:t>
            </w:r>
            <w:r w:rsidR="001703ED" w:rsidRPr="00D67575">
              <w:rPr>
                <w:rFonts w:cs="Times New Roman"/>
                <w:bCs/>
                <w:sz w:val="22"/>
                <w:szCs w:val="22"/>
              </w:rPr>
              <w:t>грузовой)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Р906РС18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Р473РС18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29891-04 (УАЗ-29891-03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Т218РР18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100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 xml:space="preserve">УАЗ 390945 (УАЗ-390945 </w:t>
            </w:r>
            <w:r w:rsidR="001703ED" w:rsidRPr="00D67575">
              <w:rPr>
                <w:rFonts w:cs="Times New Roman"/>
                <w:bCs/>
                <w:sz w:val="22"/>
                <w:szCs w:val="22"/>
              </w:rPr>
              <w:t>грузовой)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Р456РС18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101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Р436РС18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102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 xml:space="preserve">УАЗ 390945 (УАЗ-390945 </w:t>
            </w:r>
            <w:r w:rsidR="001703ED" w:rsidRPr="00D67575">
              <w:rPr>
                <w:rFonts w:cs="Times New Roman"/>
                <w:bCs/>
                <w:sz w:val="22"/>
                <w:szCs w:val="22"/>
              </w:rPr>
              <w:t>грузовой)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Р895РС18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103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Р310РС18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104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Т247РР18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105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Р311РС18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106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Р349РС18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107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Р293РС18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108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Р313РС18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109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 xml:space="preserve">УАЗ 390945 (УАЗ-390945 </w:t>
            </w:r>
            <w:r w:rsidR="001703ED" w:rsidRPr="00D67575">
              <w:rPr>
                <w:rFonts w:cs="Times New Roman"/>
                <w:bCs/>
                <w:sz w:val="22"/>
                <w:szCs w:val="22"/>
              </w:rPr>
              <w:t>грузовой)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Р935РС18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110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 xml:space="preserve">УАЗ 390945 (УАЗ-390945 </w:t>
            </w:r>
            <w:r w:rsidR="001703ED" w:rsidRPr="00D67575">
              <w:rPr>
                <w:rFonts w:cs="Times New Roman"/>
                <w:bCs/>
                <w:sz w:val="22"/>
                <w:szCs w:val="22"/>
              </w:rPr>
              <w:t>грузовой)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Р859РС18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111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Н670ХР18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112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М305СР18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113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С391КО18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114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А880АР18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115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М454УО18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116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М309СР18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117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Т227РР18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118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Н532ХР18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119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Н668ХР18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120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Н925ХР18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121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Н950ХР18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122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С335КС18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123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С331КС18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124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С323КС18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lastRenderedPageBreak/>
              <w:t>125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(ГАЗ-27527 грузовой фургон (3 места))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Р036НР18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126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(ГАЗ-27527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Е042НР18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127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Н900ХР18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128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Р330РС18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129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33023 (ГАЗ 33023 Грузовой с бортовой платформой)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С356ВР18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130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2705 (ГАЗ-2705 Грузовой фургон цельнометаллический)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Х520РС18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131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2705 (ГАЗ-2705 Грузовой фургон цельнометаллический)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Х573РС18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132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0958A3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  <w:lang w:val="en-US"/>
              </w:rPr>
            </w:pP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 xml:space="preserve">UAZ PATRIOT 316300 (UAZ PATRIOT   </w:t>
            </w:r>
            <w:r w:rsidRPr="00D67575">
              <w:rPr>
                <w:rFonts w:cs="Times New Roman"/>
                <w:bCs/>
                <w:sz w:val="22"/>
                <w:szCs w:val="22"/>
              </w:rPr>
              <w:t>Легковой</w:t>
            </w: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К815ХР18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133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0958A3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  <w:lang w:val="en-US"/>
              </w:rPr>
            </w:pP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 xml:space="preserve">UAZ PATRIOT 316300 (UAZ PATRIOT   </w:t>
            </w:r>
            <w:r w:rsidRPr="00D67575">
              <w:rPr>
                <w:rFonts w:cs="Times New Roman"/>
                <w:bCs/>
                <w:sz w:val="22"/>
                <w:szCs w:val="22"/>
              </w:rPr>
              <w:t>Легковой</w:t>
            </w: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Н175МР18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134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0958A3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  <w:lang w:val="en-US"/>
              </w:rPr>
            </w:pP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 xml:space="preserve">UAZ PATRIOT 316300 (UAZ PATRIOT   </w:t>
            </w:r>
            <w:r w:rsidRPr="00D67575">
              <w:rPr>
                <w:rFonts w:cs="Times New Roman"/>
                <w:bCs/>
                <w:sz w:val="22"/>
                <w:szCs w:val="22"/>
              </w:rPr>
              <w:t>Легковой</w:t>
            </w: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Р317РС18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135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0958A3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  <w:lang w:val="en-US"/>
              </w:rPr>
            </w:pP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 xml:space="preserve">UAZ PATRIOT 316300 (UAZ PATRIOT   </w:t>
            </w:r>
            <w:r w:rsidRPr="00D67575">
              <w:rPr>
                <w:rFonts w:cs="Times New Roman"/>
                <w:bCs/>
                <w:sz w:val="22"/>
                <w:szCs w:val="22"/>
              </w:rPr>
              <w:t>Легковой</w:t>
            </w: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Р337РС18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136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0958A3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  <w:lang w:val="en-US"/>
              </w:rPr>
            </w:pP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 xml:space="preserve">UAZ PATRIOT 316300 (UAZ PATRIOT   </w:t>
            </w:r>
            <w:r w:rsidRPr="00D67575">
              <w:rPr>
                <w:rFonts w:cs="Times New Roman"/>
                <w:bCs/>
                <w:sz w:val="22"/>
                <w:szCs w:val="22"/>
              </w:rPr>
              <w:t>Легковой</w:t>
            </w: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Р001ХМ18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137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ВАЗ 212300 (CHEVROLET NIVA, 212300 легковой)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Н885ОН18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138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ВАЗ 212300 (CHEVROLET NIVA, 212300 легковой)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Н864ОН18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139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ВАЗ 21310 (ВАЗ- 21310 LADA 4x4 легковой)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С713ОН18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140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 xml:space="preserve">ВАЗ 213100 (LADA, 213100 LADA 4x4 </w:t>
            </w:r>
            <w:r w:rsidR="001703ED" w:rsidRPr="00D67575">
              <w:rPr>
                <w:rFonts w:cs="Times New Roman"/>
                <w:bCs/>
                <w:sz w:val="22"/>
                <w:szCs w:val="22"/>
              </w:rPr>
              <w:t>легковой)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К838ОР18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141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 xml:space="preserve">ВАЗ 213100 (LADA, 213100 LADA 4x4 </w:t>
            </w:r>
            <w:r w:rsidR="001703ED" w:rsidRPr="00D67575">
              <w:rPr>
                <w:rFonts w:cs="Times New Roman"/>
                <w:bCs/>
                <w:sz w:val="22"/>
                <w:szCs w:val="22"/>
              </w:rPr>
              <w:t>легковой)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К787ОР18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142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 xml:space="preserve">ВАЗ 213100 (LADA, 213100 LADA 4x4 </w:t>
            </w:r>
            <w:r w:rsidR="001703ED" w:rsidRPr="00D67575">
              <w:rPr>
                <w:rFonts w:cs="Times New Roman"/>
                <w:bCs/>
                <w:sz w:val="22"/>
                <w:szCs w:val="22"/>
              </w:rPr>
              <w:t>легковой)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У030МР18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143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 xml:space="preserve">ВАЗ 213100 (LADA, 213100 LADA 4x4 </w:t>
            </w:r>
            <w:r w:rsidR="001703ED" w:rsidRPr="00D67575">
              <w:rPr>
                <w:rFonts w:cs="Times New Roman"/>
                <w:bCs/>
                <w:sz w:val="22"/>
                <w:szCs w:val="22"/>
              </w:rPr>
              <w:t>легковой)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К491УР18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144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ВАЗ 212140 (LADA, 212140 LADA 4x4 легковой)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К839ОР18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145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0958A3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  <w:lang w:val="en-US"/>
              </w:rPr>
            </w:pP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 xml:space="preserve">Hyundai Grand Santa Fe (Hyundai Grand Santa Fe </w:t>
            </w:r>
            <w:r w:rsidRPr="00D67575">
              <w:rPr>
                <w:rFonts w:cs="Times New Roman"/>
                <w:bCs/>
                <w:sz w:val="22"/>
                <w:szCs w:val="22"/>
              </w:rPr>
              <w:t>легковой</w:t>
            </w: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А116АА18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146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0958A3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  <w:lang w:val="en-US"/>
              </w:rPr>
            </w:pP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>KIA XM SORENTO (</w:t>
            </w:r>
            <w:r w:rsidRPr="00D67575">
              <w:rPr>
                <w:rFonts w:cs="Times New Roman"/>
                <w:bCs/>
                <w:sz w:val="22"/>
                <w:szCs w:val="22"/>
              </w:rPr>
              <w:t>К</w:t>
            </w: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 xml:space="preserve">IA XM Sorento </w:t>
            </w:r>
            <w:r w:rsidRPr="00D67575">
              <w:rPr>
                <w:rFonts w:cs="Times New Roman"/>
                <w:bCs/>
                <w:sz w:val="22"/>
                <w:szCs w:val="22"/>
              </w:rPr>
              <w:t>легковой</w:t>
            </w: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 xml:space="preserve"> 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Р189ХМ18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147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3302 (ГАЗ 3302 грузовая бортовая)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Р753УН18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148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М3СА 817711 (Прицеп для перевозки грузов)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3113АК18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149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М3СА 817711 (Прицеп для перевозки грузов)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0849АК18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150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М3СА 817711 (Прицеп для перевозки грузов)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0848АК18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151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LASKI LS100/27 (прицеп измельчитель LASKI LS100/27)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7952УО18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152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Т156ХС18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153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Т142ХС18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154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С982ХС18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155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Е788АТ18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156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Т234ХС18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157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Х617ХС18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158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 xml:space="preserve">UAZ PATRIOT 316300 (UAZ PATRIOT </w:t>
            </w:r>
            <w:r w:rsidR="001703ED" w:rsidRPr="00D67575">
              <w:rPr>
                <w:rFonts w:cs="Times New Roman"/>
                <w:bCs/>
                <w:sz w:val="22"/>
                <w:szCs w:val="22"/>
              </w:rPr>
              <w:t>3163 Легковой</w:t>
            </w:r>
            <w:r w:rsidRPr="00D67575">
              <w:rPr>
                <w:rFonts w:cs="Times New Roman"/>
                <w:bCs/>
                <w:sz w:val="22"/>
                <w:szCs w:val="22"/>
              </w:rPr>
              <w:t xml:space="preserve"> универсал)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Х712ХС18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159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Т099ХС18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160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Т027ХС18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161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Х093ХС18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162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А312АТ18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163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А206АТ18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164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Х153ХС18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165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Х682ХС18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166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А301АТ18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167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Х711ХС18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168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А152АТ18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169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А188АТ18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lastRenderedPageBreak/>
              <w:t>170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Х158ХС18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171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Х127ХС18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172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О850ХС18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173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О887ХС18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174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О892ХС18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175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О864УН18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176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(ГАЗ-27527, грузовой фургон цельнометаллический)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Н846ОН18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177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О270РС18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178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О286РС18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179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Т526КС18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180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О288РС18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181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О297РС18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182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(УАЗ-390995-04,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Н532УР18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183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О261РС18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184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Н193ХР18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185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Н176ХР18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186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Р849ТО18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187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О855ХС18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188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О889ХС18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189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(ГАЗ-27527,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У524РС18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190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О898ХС18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191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О860ХС18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192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О857ХС18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193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С493КО18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194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Н190ХР18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195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(УАЗ-390995-04,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О684УР18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196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О899ХС18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197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О885ХС18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198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О886ХС18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199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О897ХС18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200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Н194ХР18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201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(ГАЗ-27527,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В135РО18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202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(ГАЗ-27527,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Н208УО18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203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(УАЗ-390995-04,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О677УР18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204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О282РС18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205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О306РС18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206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0958A3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  <w:lang w:val="en-US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</w:t>
            </w: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 xml:space="preserve"> PATRIOT (UAZ PATRIOT   </w:t>
            </w:r>
            <w:r w:rsidRPr="00D67575">
              <w:rPr>
                <w:rFonts w:cs="Times New Roman"/>
                <w:bCs/>
                <w:sz w:val="22"/>
                <w:szCs w:val="22"/>
              </w:rPr>
              <w:t>Легковой</w:t>
            </w: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О685УР18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207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0958A3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  <w:lang w:val="en-US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</w:t>
            </w: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 xml:space="preserve"> PATRIOT (UAZ PATRIOT   </w:t>
            </w:r>
            <w:r w:rsidRPr="00D67575">
              <w:rPr>
                <w:rFonts w:cs="Times New Roman"/>
                <w:bCs/>
                <w:sz w:val="22"/>
                <w:szCs w:val="22"/>
              </w:rPr>
              <w:t>Легковой</w:t>
            </w: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О262РС18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208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0958A3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  <w:lang w:val="en-US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</w:t>
            </w: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 xml:space="preserve"> PATRIOT (UAZ PATRIOT, </w:t>
            </w:r>
            <w:r w:rsidRPr="00D67575">
              <w:rPr>
                <w:rFonts w:cs="Times New Roman"/>
                <w:bCs/>
                <w:sz w:val="22"/>
                <w:szCs w:val="22"/>
              </w:rPr>
              <w:t>легковой</w:t>
            </w: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В055АТ18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209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0958A3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  <w:lang w:val="en-US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</w:t>
            </w: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 xml:space="preserve"> PATRIOT (UAZ PATRIOT, </w:t>
            </w:r>
            <w:r w:rsidRPr="00D67575">
              <w:rPr>
                <w:rFonts w:cs="Times New Roman"/>
                <w:bCs/>
                <w:sz w:val="22"/>
                <w:szCs w:val="22"/>
              </w:rPr>
              <w:t>легковой</w:t>
            </w: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В051АТ18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210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0958A3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  <w:lang w:val="en-US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</w:t>
            </w: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 xml:space="preserve"> PATRIOT (UAZ PATRIOT, </w:t>
            </w:r>
            <w:r w:rsidRPr="00D67575">
              <w:rPr>
                <w:rFonts w:cs="Times New Roman"/>
                <w:bCs/>
                <w:sz w:val="22"/>
                <w:szCs w:val="22"/>
              </w:rPr>
              <w:t>легковой</w:t>
            </w: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В018АТ18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211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ВАЗ 213100 (LADA. 213100 LADA 4x4 легковой)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В340УН18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212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0958A3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  <w:lang w:val="en-US"/>
              </w:rPr>
            </w:pP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 xml:space="preserve">LADA 213100 (LADA. 213100 LADA 4x4 </w:t>
            </w:r>
            <w:r w:rsidRPr="00D67575">
              <w:rPr>
                <w:rFonts w:cs="Times New Roman"/>
                <w:bCs/>
                <w:sz w:val="22"/>
                <w:szCs w:val="22"/>
              </w:rPr>
              <w:t>легковой</w:t>
            </w: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О289РС18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213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ВАЗ 213100 (LADA. 213100 LADA 4x4 легковой)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У409АН18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214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ВАЗ 213100 (LADA. 213100 LADA 4x4 легковой)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У042МР18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215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ВАЗ 213100 (LADA. 213100 LADA 4x4 легковой)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К529УР18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216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ВАЗ 213100 (LADA. 213100 LADA 4x4 легковой)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Т156АС18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217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ВАЗ 213100 (LADA. 213100 LADA 4x4 легковой)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А176МС18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lastRenderedPageBreak/>
              <w:t>218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0958A3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  <w:lang w:val="en-US"/>
              </w:rPr>
            </w:pP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 xml:space="preserve">KIA XM SORENTO (KIA XM SORENTO, </w:t>
            </w:r>
            <w:r w:rsidRPr="00D67575">
              <w:rPr>
                <w:rFonts w:cs="Times New Roman"/>
                <w:bCs/>
                <w:sz w:val="22"/>
                <w:szCs w:val="22"/>
              </w:rPr>
              <w:t>легковой</w:t>
            </w: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Т298ТН18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219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0958A3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  <w:lang w:val="en-US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</w:t>
            </w: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 xml:space="preserve"> SIBER (VOLGA SIBER, </w:t>
            </w:r>
            <w:r w:rsidRPr="00D67575">
              <w:rPr>
                <w:rFonts w:cs="Times New Roman"/>
                <w:bCs/>
                <w:sz w:val="22"/>
                <w:szCs w:val="22"/>
              </w:rPr>
              <w:t>легковой</w:t>
            </w:r>
            <w:r w:rsidRPr="000958A3">
              <w:rPr>
                <w:rFonts w:cs="Times New Roman"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Р762УН18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220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LASKI LS-100/27 (LS100/27 прицеп измельчитель)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1121УХ18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221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 xml:space="preserve">LASKI LS-150D 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(LASKI</w:t>
            </w:r>
            <w:r w:rsidRPr="00D67575">
              <w:rPr>
                <w:rFonts w:cs="Times New Roman"/>
                <w:bCs/>
                <w:sz w:val="22"/>
                <w:szCs w:val="22"/>
              </w:rPr>
              <w:t xml:space="preserve"> LS150D прицеп измельчитель)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5557УХ18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222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27057 (ГАЗ-27057 грузовой фургон цельнометаллический)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С988ТА18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223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27322 (27322F)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Е627МР18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224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(ГАЗ 27527)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Т636АС18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225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(ГАЗ 27527)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А977ВС18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226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(ГАЗ 27527)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А988ВС18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227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(Газ-27527, Грузовой фургон цельнометалический (7мест))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Х500РС18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228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315195 (УАЗ-315195)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В650ОН18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229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UAZ PATRIOT 316300 (UAZ PATRIOT)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Е350ОА18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230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CHEVROLET NIVA (CHEVROLET NIVA, 212300)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М927ВН18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231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TOYOTA RAV-4 (TOYOTA RAV4)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О525КО18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232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TOYOTA CAMRY (TOYOTA Camry)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А243АА18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233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32213 (ГАЗ-32213 СПЕЦИАЛИЗИРОВАННОЕ ПАССАЖИРСКОЕ)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Р703ХО18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234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32213 (ГАЗ-32213 СПЕЦИАЛИЗИРОВАННОЕ ПАССАЖИРСКОЕ)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С918МО18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235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Toyota Hiace (TOYOTA HIACE)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В800ТА18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236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220694-04 (УАЗ-220694-04)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К562РА18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237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323820 (Автобус 323820)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К765МА18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238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 (УАЗ-390995)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С032НР18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239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Hyundai 28187-0000010-91 (28187-0000010-91)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О268ВС18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240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33023 (278831)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Р284РА18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241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2705 (ГАЗ-2705 ГРУЗОВОЙ ФУРГОН ЦЕЛЬНО)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Р336РО18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242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А22R32 (ГАЗ А22R32)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С917КС18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243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33023 (232555)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Т067ОА18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244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330232 (ГАЗ-330232 ГРУЗОВОЙ, С БОРТ)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У032КО18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245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33023 (ГАЗ-33023)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У342КА18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246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  <w:lang w:val="en-US"/>
              </w:rPr>
            </w:pPr>
            <w:r w:rsidRPr="00D67575">
              <w:rPr>
                <w:rFonts w:cs="Times New Roman"/>
                <w:bCs/>
                <w:sz w:val="22"/>
                <w:szCs w:val="22"/>
                <w:lang w:val="en-US"/>
              </w:rPr>
              <w:t>UAZ Pickup (</w:t>
            </w:r>
            <w:r w:rsidRPr="00D67575">
              <w:rPr>
                <w:rFonts w:cs="Times New Roman"/>
                <w:bCs/>
                <w:sz w:val="22"/>
                <w:szCs w:val="22"/>
              </w:rPr>
              <w:t>УАЗ</w:t>
            </w:r>
            <w:r w:rsidRPr="00D67575">
              <w:rPr>
                <w:rFonts w:cs="Times New Roman"/>
                <w:bCs/>
                <w:sz w:val="22"/>
                <w:szCs w:val="22"/>
                <w:lang w:val="en-US"/>
              </w:rPr>
              <w:t>-23632 UAZ Pickup)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Х889УО18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247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А208АТ18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248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Е633АТ18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249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Е631АТ18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250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Е611АТ18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251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Е638АТ18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252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Е568АТ18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253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Е644АТ18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254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Е553АТ18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255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Е675АТ18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256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Е706АТ18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257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Е717АТ18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258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В135АТ18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259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В127АТ18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260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В109АТ18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261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В125АТ18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262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В023АТ18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263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Е726АТ18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lastRenderedPageBreak/>
              <w:t>264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Е758АТ18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265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Е782АТ18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266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Е682АТ18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267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  <w:lang w:val="en-US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</w:t>
            </w:r>
            <w:r w:rsidRPr="00D67575">
              <w:rPr>
                <w:rFonts w:cs="Times New Roman"/>
                <w:bCs/>
                <w:sz w:val="22"/>
                <w:szCs w:val="22"/>
                <w:lang w:val="en-US"/>
              </w:rPr>
              <w:t xml:space="preserve"> PATRIOT (UAZ PATRIOT, </w:t>
            </w:r>
            <w:r w:rsidRPr="00D67575">
              <w:rPr>
                <w:rFonts w:cs="Times New Roman"/>
                <w:bCs/>
                <w:sz w:val="22"/>
                <w:szCs w:val="22"/>
              </w:rPr>
              <w:t>легковой</w:t>
            </w:r>
            <w:r w:rsidRPr="00D67575">
              <w:rPr>
                <w:rFonts w:cs="Times New Roman"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А745АТ18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268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  <w:lang w:val="en-US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</w:t>
            </w:r>
            <w:r w:rsidRPr="00D67575">
              <w:rPr>
                <w:rFonts w:cs="Times New Roman"/>
                <w:bCs/>
                <w:sz w:val="22"/>
                <w:szCs w:val="22"/>
                <w:lang w:val="en-US"/>
              </w:rPr>
              <w:t xml:space="preserve"> PATRIOT (UAZ PATRIOT, </w:t>
            </w:r>
            <w:r w:rsidRPr="00D67575">
              <w:rPr>
                <w:rFonts w:cs="Times New Roman"/>
                <w:bCs/>
                <w:sz w:val="22"/>
                <w:szCs w:val="22"/>
              </w:rPr>
              <w:t>легковой</w:t>
            </w:r>
            <w:r w:rsidRPr="00D67575">
              <w:rPr>
                <w:rFonts w:cs="Times New Roman"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Е120АТ18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269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  <w:lang w:val="en-US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</w:t>
            </w:r>
            <w:r w:rsidRPr="00D67575">
              <w:rPr>
                <w:rFonts w:cs="Times New Roman"/>
                <w:bCs/>
                <w:sz w:val="22"/>
                <w:szCs w:val="22"/>
                <w:lang w:val="en-US"/>
              </w:rPr>
              <w:t xml:space="preserve"> PATRIOT (UAZ PATRIOT, </w:t>
            </w:r>
            <w:r w:rsidRPr="00D67575">
              <w:rPr>
                <w:rFonts w:cs="Times New Roman"/>
                <w:bCs/>
                <w:sz w:val="22"/>
                <w:szCs w:val="22"/>
              </w:rPr>
              <w:t>легковой</w:t>
            </w:r>
            <w:r w:rsidRPr="00D67575">
              <w:rPr>
                <w:rFonts w:cs="Times New Roman"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Е147АТ18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270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  <w:lang w:val="en-US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</w:t>
            </w:r>
            <w:r w:rsidRPr="00D67575">
              <w:rPr>
                <w:rFonts w:cs="Times New Roman"/>
                <w:bCs/>
                <w:sz w:val="22"/>
                <w:szCs w:val="22"/>
                <w:lang w:val="en-US"/>
              </w:rPr>
              <w:t xml:space="preserve"> PATRIOT (UAZ PATRIOT, </w:t>
            </w:r>
            <w:r w:rsidRPr="00D67575">
              <w:rPr>
                <w:rFonts w:cs="Times New Roman"/>
                <w:bCs/>
                <w:sz w:val="22"/>
                <w:szCs w:val="22"/>
              </w:rPr>
              <w:t>легковой</w:t>
            </w:r>
            <w:r w:rsidRPr="00D67575">
              <w:rPr>
                <w:rFonts w:cs="Times New Roman"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А196АТ18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271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  <w:lang w:val="en-US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УАЗ</w:t>
            </w:r>
            <w:r w:rsidRPr="00D67575">
              <w:rPr>
                <w:rFonts w:cs="Times New Roman"/>
                <w:bCs/>
                <w:sz w:val="22"/>
                <w:szCs w:val="22"/>
                <w:lang w:val="en-US"/>
              </w:rPr>
              <w:t xml:space="preserve"> PATRIOT (UAZ PATRIOT, </w:t>
            </w:r>
            <w:r w:rsidRPr="00D67575">
              <w:rPr>
                <w:rFonts w:cs="Times New Roman"/>
                <w:bCs/>
                <w:sz w:val="22"/>
                <w:szCs w:val="22"/>
              </w:rPr>
              <w:t>легковой</w:t>
            </w:r>
            <w:r w:rsidRPr="00D67575">
              <w:rPr>
                <w:rFonts w:cs="Times New Roman"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А702АТ18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272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(Грузовой фургон ГАЗ-27527 Соболь)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М846АТ18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273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(Грузовой фургон ГАЗ-27527 Соболь)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М904АТ18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274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(Грузовой фургон ГАЗ-27527 Соболь)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М906АТ18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275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(Грузовой фургон ГАЗ-27527 Соболь)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М173АТ18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276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(Грузовой фургон ГАЗ-27527 Соболь)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М238АТ18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277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(Грузовой фургон ГАЗ-27527 Соболь)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М244АТ18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278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(Грузовой фургон ГАЗ-27527 Соболь)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М284АТ18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279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(Грузовой фургон ГАЗ-27527 Соболь)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М287АТ18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280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(Грузовой фургон ГАЗ-27527 Соболь)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М317АТ18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281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(Автомобиль ГАЗ-27527 грузовой фургон цельнометаллический (3 места))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С069АУ18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282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(Автомобиль ГАЗ-27527 грузовой фургон цельнометаллический (3 места))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Н899АУ18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283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(Автомобиль ГАЗ-27527 грузовой фургон цельнометаллический (3 места))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Н852АУ18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284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GWM TANK 500 (GWM TANK 500 легковой)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У646СХ43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285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(ГАЗ-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27527 «</w:t>
            </w:r>
            <w:r w:rsidRPr="00D67575">
              <w:rPr>
                <w:rFonts w:cs="Times New Roman"/>
                <w:bCs/>
                <w:sz w:val="22"/>
                <w:szCs w:val="22"/>
              </w:rPr>
              <w:t>Соболь")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К713ЕУ18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286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(ГАЗ-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27527 «</w:t>
            </w:r>
            <w:r w:rsidRPr="00D67575">
              <w:rPr>
                <w:rFonts w:cs="Times New Roman"/>
                <w:bCs/>
                <w:sz w:val="22"/>
                <w:szCs w:val="22"/>
              </w:rPr>
              <w:t>Соболь")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К763ЕУ18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287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(ГАЗ-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27527 «</w:t>
            </w:r>
            <w:r w:rsidRPr="00D67575">
              <w:rPr>
                <w:rFonts w:cs="Times New Roman"/>
                <w:bCs/>
                <w:sz w:val="22"/>
                <w:szCs w:val="22"/>
              </w:rPr>
              <w:t>Соболь")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К809ЕУ18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288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(ГАЗ-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27527 «</w:t>
            </w:r>
            <w:r w:rsidRPr="00D67575">
              <w:rPr>
                <w:rFonts w:cs="Times New Roman"/>
                <w:bCs/>
                <w:sz w:val="22"/>
                <w:szCs w:val="22"/>
              </w:rPr>
              <w:t>Соболь")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К847ЕУ18</w:t>
            </w:r>
          </w:p>
        </w:tc>
      </w:tr>
      <w:tr w:rsidR="00D67575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289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27527 (ГАЗ-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27527 «</w:t>
            </w:r>
            <w:r w:rsidRPr="00D67575">
              <w:rPr>
                <w:rFonts w:cs="Times New Roman"/>
                <w:bCs/>
                <w:sz w:val="22"/>
                <w:szCs w:val="22"/>
              </w:rPr>
              <w:t>Соболь")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К978ЕУ18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290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КАМАЗ 43118 (кран автомобильный               КC-35714К-2)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А400КР18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291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КАМАЗ 43118 (АГП-28, 5328ВН, подъемник автомобильный, Камаз-43118)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В100РО18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292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(Автомобиль-лаборатория высоковольтных испытаний ЛВИ,37894-0000010-02 (ГАЗ-3308), (ЛВИ-3МГ))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У178МА18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293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КАМАЗ 43118-46 (5759D3)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В643УР18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294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КАМАЗ 43118 (5328ВС, автомобиль с бортовой платформой с КМУ 5328ВС -EFFER 150/2S/000ПС)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В592СР18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295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КАМАЗ 43118 (5328ВС, автомобиль с бортовой платформой с КМУ 5328ВС -EFFER 150/2S/000ПС)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Р414КР18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296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КАМАЗ 44108 (680204, седельный тягач с краном-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манипулятором ИМ</w:t>
            </w:r>
            <w:r w:rsidRPr="00D67575">
              <w:rPr>
                <w:rFonts w:cs="Times New Roman"/>
                <w:bCs/>
                <w:sz w:val="22"/>
                <w:szCs w:val="22"/>
              </w:rPr>
              <w:t>150П (КамАЗ-44108))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О601УН18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297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КАМАЗ 55111 (КАМАЗ-55111, грузовой самосвал)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К666УА18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298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3307 (ГАЗ-3307, АМЗ 4635-10-02)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О831НА18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299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Беларус 82.1 (Беларус 82.1, ЭО-2626, экскаватор)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4019УО18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300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Буран АДЕ (Снегоход Буран АДЕ)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6250УХ18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301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JAC СПРД50 (СПРD50 типа JAC (автопогрузчик))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4011УО18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302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НЕФАЗ 9334-10 (НЕФАЗ 9334-10, п/прицеп автомобильный)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1077АЕ18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303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848415 848415 (848415, прицеп)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4394АК18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304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9047L 9047L (9047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L, прицеп</w:t>
            </w:r>
            <w:r w:rsidRPr="00D67575">
              <w:rPr>
                <w:rFonts w:cs="Times New Roman"/>
                <w:bCs/>
                <w:sz w:val="22"/>
                <w:szCs w:val="22"/>
              </w:rPr>
              <w:t>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1306АМ18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lastRenderedPageBreak/>
              <w:t>305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075DDA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МАЗ 5337-045 (специальный автокран                КC-35715)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Х803АА18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306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(БКМ ГАЗ-33088 бурильно крановая машина)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Е947МС18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307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33088 (АГП-3813GH-B-LIFT 200HY ГАЗ-33088)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С975ВС18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308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(АГП-18Т (3732VZ) ГАЗ-33081)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Х187МО18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309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075DDA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(Автогидроподъемник 3813GH)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К608МС18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310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(Чайка-сервис 27844S Автогидроподъемник (Чайка-Socag Т318) ГАЗ-33081)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Р944НР18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311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(Чайка-сервис 27844К бортовой)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Р523КР18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312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(3732DZ)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А006ОО18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313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ХТЗ 150К-09 (ХТЗ-150К-09, трактор (БКО-К))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3170УТ18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314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075DDA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ХТЗ 150К-09 (ХТЗ-150К-09, трактор колесный (БКО-321))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3841УТ18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315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ХТЗ 150К-09 (ХТЗ-150К-09, трактор (БКО-К))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3919УТ18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316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ХТА 208.1Р (ХТА-208.1Р, колесный трактор)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0930УА18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317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МТЗ 82 (МТЗ-82, трактор)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4094УУ18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318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ДТ 75 (ДТ-75ДРС-4, трактор с бульдозерным отвалом)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4095УУ18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319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ДТ 75 (ДТ-75ДРС-2, трактор с бульдозерным отвалом)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4044УУ18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320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Буран АДЕ (Снегоход Буран АД)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9128УС18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321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ПСА 2,7Т-3031.711521 (Прицеп ПСА-2,7 Т3031.711521 (установлена дизельная электростанция АД-100-Т400-1РП)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7090АК18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322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ПСА 2,7Т-3031.711521 (Прицеп ПСА-2,7 Т3031.711521 (установлена дизельная электростанция АД-50-Т400-1РП)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6949АК18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323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ПСА 2,7Т-3031.711521 (Прицеп ПСА-2,7 Т3031.711521 (установлена дизельная электростанция АД-50-Т400-1РП)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6950АК18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324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075DDA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ПА 2-2.7-1ССМ-845822 (ПА 2-2.7-1ССМ 845822 (установлена дизельная электростанция АЗИМУТ АД 100С-Т400-1РМ11))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1294АН18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325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ПТС 1-1,8 (Прицеп специальный тракторный)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0987УУ18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326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2ПТС 4М (2ПТС-4М, прицеп)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4138УР18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327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075DDA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ПТС 2.7Т (ПТС-2.7Т, прицеп)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6000УУ18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328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2ПТС 10 (Прицеп тракторный самосвальный)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9116УС18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329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ТМЗ 804 (1Р-5)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5241АА18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330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ЗИЛ 431412 (специальный автокран                КC-2571А)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У216ЕА18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331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(БКМ ГАЗ-33088 бурильно крановая машина)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Е965МС18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332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075DDA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(Автогидроподъемник 3813GH)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К875МС18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333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МТЗ 82 (МТЗ-82Л, (трактор))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3992УУ18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334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ГКБ 817 (ГКБ-817, прицеп)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5490УХ18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335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2ПТС 4М-785А (2ПТС-4М-785А, прицеп)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5489УХ18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336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ЗИЛ 5301 (ЗИЛ-5301, грузовой бортовой)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Е069АА18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337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ХТЗ 150К-09-25 (ХТЗ-150-09-25 трактор (БКО-К))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4652УХ18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338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Т 151 (Т-151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К, колесный</w:t>
            </w:r>
            <w:r w:rsidRPr="00D67575">
              <w:rPr>
                <w:rFonts w:cs="Times New Roman"/>
                <w:bCs/>
                <w:sz w:val="22"/>
                <w:szCs w:val="22"/>
              </w:rPr>
              <w:t xml:space="preserve"> трактор)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4043УУ18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339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Буран АДЕ АДЕ (Снегоход Буран АДЕ)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6251УХ18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340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ПСА 2,7Т-3031.711521 (Прицеп ПСА-2,7 Т3031.711521 (установлена дизельная электростанция АД-50-Т400-1РП)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6947АК18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341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ЗИЛ 431410 (специальный автокран                КC-2571А)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М036ВЕ18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lastRenderedPageBreak/>
              <w:t>342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33088 (БКМ ГАЗ-33088 бурильно крановая машина)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К780НС18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343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КАМАЗ 43502 (2784SG (АГП КАМАЗ-43502))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В360СР18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344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075DDA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(Автогидроподъемник 3813GH)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В879МС18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345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33088 (ГАЗ-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3308, грузовой</w:t>
            </w:r>
            <w:r w:rsidRPr="00D67575">
              <w:rPr>
                <w:rFonts w:cs="Times New Roman"/>
                <w:bCs/>
                <w:sz w:val="22"/>
                <w:szCs w:val="22"/>
              </w:rPr>
              <w:t xml:space="preserve"> фургон)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Х227РС18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346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ХТЗ 150К-09 (ХТЗ-150К-09, трактор колесный (БКО-321))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3845УТ18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347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ХТЗ 150К-09 (ХТЗ-150К-09 трактор колесный (БКО-321))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3839УТ18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348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МТЗ 82 (МТЗ-82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Л, трактор</w:t>
            </w:r>
            <w:r w:rsidRPr="00D67575">
              <w:rPr>
                <w:rFonts w:cs="Times New Roman"/>
                <w:bCs/>
                <w:sz w:val="22"/>
                <w:szCs w:val="22"/>
              </w:rPr>
              <w:t>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4039УУ18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349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МТЗ 82 (МТЗ-82, трактор)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4033УУ18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350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Буран А А (Снегоход Буран А)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6776УС18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351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ПСА 2,7Т-3031.711521 (Прицеп ПСА-2,7 Т3031.711521 (установлена дизельная электростанция АД-100-Т400-1РП)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7089АК18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352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 xml:space="preserve">ПА 2-2.7-1ССМ-845822 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(ПА</w:t>
            </w:r>
            <w:r w:rsidRPr="00D67575">
              <w:rPr>
                <w:rFonts w:cs="Times New Roman"/>
                <w:bCs/>
                <w:sz w:val="22"/>
                <w:szCs w:val="22"/>
              </w:rPr>
              <w:t xml:space="preserve"> 2-2.7-1ССМ 845822 (установлена дизельная электростанция АЗИМУТ АД 100С-Т400-1РМ11))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1293АН18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353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2ПТС 4М (2ПТС-4, прицеп)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4035УУ18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354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2ПТС 4 (2ПТС-4, прицеп)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7043УУ18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355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СКАТ 2-2,5 М2Л (СКАТ 2-2,5 М2Л, прицеп)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5997УУ18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356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ППО 9Р (прицеп тракторный ППО-9Р)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4480УС18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357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((БКМ-317-01)48101В(48101-0000010-02) (ГАЗ-33081), машина бурильно-крановая)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В973НА18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358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((БКМ-317-01)48101В(48101-0000010-02) (ГАЗ-33081), машина бурильно-крановая)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Н657ХН18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359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(Автогидроподъемник 3813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GH)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В820МС18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360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((БКМ-317-01)48101В(48101-0000010-02) (ГАЗ-33081), машина бурильно-крановая)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Х205РС18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361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075DDA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УРАЛ 4320 (УРАЛ-4320 МКМ-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200, гр.</w:t>
            </w:r>
            <w:r w:rsidRPr="00D67575">
              <w:rPr>
                <w:rFonts w:cs="Times New Roman"/>
                <w:bCs/>
                <w:sz w:val="22"/>
                <w:szCs w:val="22"/>
              </w:rPr>
              <w:t xml:space="preserve"> кран манип, Особые отметки: Переоборудован из грузового бортового в 2010г. Оснащен многофункциональным гидроманипу-лятором.)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С400ТА18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362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ХТЗ 150К-09 (ХТЗ-150К-09, трактор (БКО-К))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3833УТ18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363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МТЗ 82 (МТЗ -82, трактор)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5631УВ18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364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МТЗ 82.1 (МТЗ-82.1, трактор)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4038УУ18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365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прицеп 3031.711521 (Прицеп ПСА-2,7 Т3031.711521 (установлена дизельная электростанция АД-50-Т400-1РП)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6948АК18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366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 xml:space="preserve">прицеп 845822 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(ПА</w:t>
            </w:r>
            <w:r w:rsidRPr="00D67575">
              <w:rPr>
                <w:rFonts w:cs="Times New Roman"/>
                <w:bCs/>
                <w:sz w:val="22"/>
                <w:szCs w:val="22"/>
              </w:rPr>
              <w:t xml:space="preserve"> 2-2.7-1ССМ 845822 (установлена дизельная электростанция АЗИМУТ АД 100С-Т400-1РМ11))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4966АН18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367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075DDA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2ПТС 4М (2ПТС-4М, прицеп-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шасси (</w:t>
            </w:r>
            <w:r w:rsidRPr="00D67575">
              <w:rPr>
                <w:rFonts w:cs="Times New Roman"/>
                <w:bCs/>
                <w:sz w:val="22"/>
                <w:szCs w:val="22"/>
              </w:rPr>
              <w:t xml:space="preserve">установлена   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электростанция АД</w:t>
            </w:r>
            <w:r w:rsidRPr="00D67575">
              <w:rPr>
                <w:rFonts w:cs="Times New Roman"/>
                <w:bCs/>
                <w:sz w:val="22"/>
                <w:szCs w:val="22"/>
              </w:rPr>
              <w:t>-100 Т\400))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3880УТ18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368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 xml:space="preserve">2ПТС 4М (2ПТС-4М, 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прицеп)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9463УВ18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369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САЗ 82993 (Прицеп бортовой к л. автомобилю САЗ-82993)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4127АК18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370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2ПТС 4 (2ПТС-4, прицеп)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4037УУ18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371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Прицеп ППО-9Р (прицеп тракторный ППО-9Р)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9996УХ18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372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 xml:space="preserve">УРАЛ 4320 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(кран</w:t>
            </w:r>
            <w:r w:rsidRPr="00D67575">
              <w:rPr>
                <w:rFonts w:cs="Times New Roman"/>
                <w:bCs/>
                <w:sz w:val="22"/>
                <w:szCs w:val="22"/>
              </w:rPr>
              <w:t xml:space="preserve"> автомобильный КС 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35714)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А805НА18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373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УРАЛ 5557 (КС-35714)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Р752НА18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374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((БКМ-317-01)48101В(48101-0000010-02) (ГАЗ-33081), машина бурильно-крановая)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С490ХН18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375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((БКМ-317-01)48101В(48101-0000010-02) (ГАЗ-33081), машина бурильно-крановая)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С485ХН18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lastRenderedPageBreak/>
              <w:t>376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(БКМ-317А (БКМ317-82) Бурильно-крановая машина)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К021МС18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377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(БКМ-317А (БКМ317-82) Бурильно-крановая машина)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К058МС18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378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(БКМ-317А (БКМ317-81) Бурильно-крановая машина)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Х155РС18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379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КАМАЗ 43502 (732320(КАМАЗ-43502))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К460ВС18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380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КАМАЗ 43114 (5328АН Автогидроподъемник)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Х532НР18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381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(Чайка-сервис 27884S   Автогидроподъемник)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Х903ОР18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382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(3813DН АГП-18Т   Автогидроподъемник)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В204СР18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383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(Чайка-сервис 27844S   Автогидроподъемник)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Р924НР18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384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(Чайка-сервис 27844S   Автогидроподъемник)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Х512ТР18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385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(Чайка-сервис 27844Р   Автогидроподъемник)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К249УР18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386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(Чайка-сервис 27844Р   Автогидроподъемник)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В085ХР18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387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33088 (3813GН АГП-18Т   Автогидроподъемник)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С894ВС18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388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 xml:space="preserve">ГАЗ 33088 (3813GH, 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автогидроподъемник XUY</w:t>
            </w:r>
            <w:r w:rsidRPr="00D67575">
              <w:rPr>
                <w:rFonts w:cs="Times New Roman"/>
                <w:bCs/>
                <w:sz w:val="22"/>
                <w:szCs w:val="22"/>
              </w:rPr>
              <w:t>3813GHK0000700)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А636СС18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389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УРАЛ 4320-0111-41 (УРАЛ-4320 МКМ-200, спец. грузовой с многофункциональным гидроманипулятором)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Н500ХА18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390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075DDA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(3732 GZ ЭТЛ)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У007ЕО18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391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075DDA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(ЛВИ 3М)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С481ХН18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392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(ЛВИ 3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М)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Х004РА18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393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УРАЛ 432010 (3437ХО Автомастерская)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К150МР18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394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КАМАЗ 43114 (5328АО автомастерская)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С666ТО18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395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(3813G0 автомастерская)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Х266РС18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396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(3813G0 автомастерская)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Х178РС18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397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(4795-0000010-33(ГАЗ-33081), автомобиль-мастерская)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В165ХН18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398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(Чайка-сервис 27844К)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Р522КР18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399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Камаз 43114 (5328ВС с бортовой платформой и КМУ)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С658ТО18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400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Камаз 43118 (732408 (КАМАЗ-43118) автомобиль бортовой с краном-манипулятором)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Н703ВС18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401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КАМАЗ 44108 (680204 (КАМАЗ 44108) седельный тягач с краном манипулятором ИМ-150 П)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О600УН18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402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ОрТЗ 150К-Я (ОрТЗ-150К-Я-01 БКМ-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321)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5798УУ18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403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ХТЗ 150К-9 (ХТЗ-150К-09 БКМ-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321)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3125УУ18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404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ХТЗ 150К-9 (ХТЗ-150К-09 БКО-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К)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4003УУ18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405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ХТЗ 150К-9 (ХТЗ-150К-09 БКМ-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321)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3836УТ18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406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ХТЗ 150К-9 (ХТЗ-150К-09 БКМ-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321)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4012УУ18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407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ХТА 200 (ХТА -200, Буровая крановая установка БКМ-630)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4053УО18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408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 xml:space="preserve">МТЗ 82Р 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(МТЗ</w:t>
            </w:r>
            <w:r w:rsidRPr="00D67575">
              <w:rPr>
                <w:rFonts w:cs="Times New Roman"/>
                <w:bCs/>
                <w:sz w:val="22"/>
                <w:szCs w:val="22"/>
              </w:rPr>
              <w:t xml:space="preserve">-82Р БКМ 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205)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4006УУ18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409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МТЗ 82 (трактор МТЗ 82)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4001УУ18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410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МТЗ 82 (трактор МТЗ 82)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3131УУ18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411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МТЗ 82 (трактор беларус 82.1)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0191УС18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412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МТЗ 80 (трактор МТЗ 80)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3123УУ18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413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МТЗ 82.1 (ЭО-2626 на базе "Беларус 82.1", экскаватор-погрузчик)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3698УО18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lastRenderedPageBreak/>
              <w:t>414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ЭО 2626Е (Экскаватор-бульдозер "Елазовец" ЭО-2621Е на базе трактора "Беларус 82.1")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9101УС18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415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МТЗ 82.1 (ПУМ-4853)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4887УС18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416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ДТ 75 (бульдозер ДТ 75)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4092УУ18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417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ДТ 75 (бульдозер ДТ 75)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1252УР18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418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ДЗ 42Г (бульдозер ДЗ 42Г)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4011УУ18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419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 705 (трактор универсальный К-705 "Станислав")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7578УХ18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420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 xml:space="preserve">Буран 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А (</w:t>
            </w:r>
            <w:r w:rsidRPr="00D67575">
              <w:rPr>
                <w:rFonts w:cs="Times New Roman"/>
                <w:bCs/>
                <w:sz w:val="22"/>
                <w:szCs w:val="22"/>
              </w:rPr>
              <w:t>Снегоход Буран А)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7304УС18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421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  <w:lang w:val="en-US"/>
              </w:rPr>
            </w:pPr>
            <w:r w:rsidRPr="00D67575">
              <w:rPr>
                <w:rFonts w:cs="Times New Roman"/>
                <w:bCs/>
                <w:sz w:val="22"/>
                <w:szCs w:val="22"/>
                <w:lang w:val="en-US"/>
              </w:rPr>
              <w:t>SKI-DOO BOMBARDIER  (</w:t>
            </w:r>
            <w:r w:rsidRPr="00D67575">
              <w:rPr>
                <w:rFonts w:cs="Times New Roman"/>
                <w:bCs/>
                <w:sz w:val="22"/>
                <w:szCs w:val="22"/>
              </w:rPr>
              <w:t>Снегоход</w:t>
            </w:r>
            <w:r w:rsidRPr="00D67575">
              <w:rPr>
                <w:rFonts w:cs="Times New Roman"/>
                <w:bCs/>
                <w:sz w:val="22"/>
                <w:szCs w:val="22"/>
                <w:lang w:val="en-US"/>
              </w:rPr>
              <w:t xml:space="preserve"> SKI-DOO BOMBARDIER)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1167УУ18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422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  <w:lang w:val="en-US"/>
              </w:rPr>
            </w:pPr>
            <w:r w:rsidRPr="00D67575">
              <w:rPr>
                <w:rFonts w:cs="Times New Roman"/>
                <w:bCs/>
                <w:sz w:val="22"/>
                <w:szCs w:val="22"/>
                <w:lang w:val="en-US"/>
              </w:rPr>
              <w:t>ARCTIC CAT BEARCAT WIDETRACK TURBO  (</w:t>
            </w:r>
            <w:r w:rsidRPr="00D67575">
              <w:rPr>
                <w:rFonts w:cs="Times New Roman"/>
                <w:bCs/>
                <w:sz w:val="22"/>
                <w:szCs w:val="22"/>
              </w:rPr>
              <w:t>Снегоход</w:t>
            </w:r>
            <w:r w:rsidRPr="00D67575">
              <w:rPr>
                <w:rFonts w:cs="Times New Roman"/>
                <w:bCs/>
                <w:sz w:val="22"/>
                <w:szCs w:val="22"/>
                <w:lang w:val="en-US"/>
              </w:rPr>
              <w:t xml:space="preserve"> ARCTIC CAT BEARCAT WIDETRACK TURBO)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4182УУ18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423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полуприцеп 949720 (полуприцеп 949720 (трал))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4396АК18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424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075DDA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НЕФАЗ 9334</w:t>
            </w:r>
            <w:r w:rsidR="00D67575" w:rsidRPr="00D67575">
              <w:rPr>
                <w:rFonts w:cs="Times New Roman"/>
                <w:bCs/>
                <w:sz w:val="22"/>
                <w:szCs w:val="22"/>
              </w:rPr>
              <w:t>-11 (НЕФАЗ 9334-10 полуприцеп грузовой бортовой)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1076АЕ18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425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Италмас 2 (прицеп тракторный вагон-дом передвижной, марка "Италмас")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9672УО18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426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ПСТ 2.7Т (прицеп ПСТ 2.7 Т)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5904УУ18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427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ПСА 2,7Т 2513 711521 (ПСА-2,7Т 2513 711521 (устан. электроагрегат дизельный АД50-Т400-1РП в погодозащитном капоте))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6936АК18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428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ПСА 2,7Т 2513 711521 (ПСА-2,7Т 2513 711521 (устан. электроагрегат дизельный АД50-Т400-1РП в погодозащитном капоте))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6943АК18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429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ПСА 2,7Т 2513 711521 (ПСА-2,7Т 2513 711521 (устан. электроагрегат дизельный АД50-Т400-1РП в погодозащитном капоте))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6935АК18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430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ПСА 2,7Т 2513 711521 (ПСА-2,7Т 2513 711521 (устан. электроагрегат дизельный АД50-Т400-1РП в погодозащитном капоте))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6937АК18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431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ПСА 2,7Т 2513 711521 (ПСА-2,7Т 3013 711521 (устан. электроагрегат дизельный АД100-Т400-1РП в погодозащитном капоте))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7068АК18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432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ПСА 2,7Т 2513 711521 (ПСА-2,7Т 3013 711521 (устан. электроагрегат дизельный АД100-Т400-1РП в погодозащитном капоте))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7067АК18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433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ПСА 2,7Т 2513 711521 (ПСА-2,7Т 3013 711521 (устан. электроагрегат дизельный АД100-Т400-1РП в погодозащитном капоте))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7069АК18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434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83759 0001010-02 (83759-0001010-03 АИП)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4406УС18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435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075DDA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ПСЕ (</w:t>
            </w:r>
            <w:r w:rsidR="00D67575" w:rsidRPr="00D67575">
              <w:rPr>
                <w:rFonts w:cs="Times New Roman"/>
                <w:bCs/>
                <w:sz w:val="22"/>
                <w:szCs w:val="22"/>
              </w:rPr>
              <w:t xml:space="preserve">ПСЕ-Ф-12.5 </w:t>
            </w:r>
            <w:r w:rsidRPr="00D67575">
              <w:rPr>
                <w:rFonts w:cs="Times New Roman"/>
                <w:bCs/>
                <w:sz w:val="22"/>
                <w:szCs w:val="22"/>
              </w:rPr>
              <w:t>Б тракторный</w:t>
            </w:r>
            <w:r w:rsidR="00D67575" w:rsidRPr="00D67575">
              <w:rPr>
                <w:rFonts w:cs="Times New Roman"/>
                <w:bCs/>
                <w:sz w:val="22"/>
                <w:szCs w:val="22"/>
              </w:rPr>
              <w:t xml:space="preserve"> прицеп)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1725УС18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436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 xml:space="preserve">2ПТС 4 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(2</w:t>
            </w:r>
            <w:r w:rsidRPr="00D67575">
              <w:rPr>
                <w:rFonts w:cs="Times New Roman"/>
                <w:bCs/>
                <w:sz w:val="22"/>
                <w:szCs w:val="22"/>
              </w:rPr>
              <w:t xml:space="preserve"> ПТС-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4 тракторный</w:t>
            </w:r>
            <w:r w:rsidRPr="00D67575">
              <w:rPr>
                <w:rFonts w:cs="Times New Roman"/>
                <w:bCs/>
                <w:sz w:val="22"/>
                <w:szCs w:val="22"/>
              </w:rPr>
              <w:t xml:space="preserve"> прицеп)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3130УУ18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437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 xml:space="preserve">2ПТС 4 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(2</w:t>
            </w:r>
            <w:r w:rsidRPr="00D67575">
              <w:rPr>
                <w:rFonts w:cs="Times New Roman"/>
                <w:bCs/>
                <w:sz w:val="22"/>
                <w:szCs w:val="22"/>
              </w:rPr>
              <w:t xml:space="preserve"> ПТС-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4 тракторный</w:t>
            </w:r>
            <w:r w:rsidRPr="00D67575">
              <w:rPr>
                <w:rFonts w:cs="Times New Roman"/>
                <w:bCs/>
                <w:sz w:val="22"/>
                <w:szCs w:val="22"/>
              </w:rPr>
              <w:t xml:space="preserve"> прицеп)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4005УУ18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438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 xml:space="preserve">2ПТС 4 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(2</w:t>
            </w:r>
            <w:r w:rsidRPr="00D67575">
              <w:rPr>
                <w:rFonts w:cs="Times New Roman"/>
                <w:bCs/>
                <w:sz w:val="22"/>
                <w:szCs w:val="22"/>
              </w:rPr>
              <w:t xml:space="preserve"> ПТС-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4 тракторный</w:t>
            </w:r>
            <w:r w:rsidRPr="00D67575">
              <w:rPr>
                <w:rFonts w:cs="Times New Roman"/>
                <w:bCs/>
                <w:sz w:val="22"/>
                <w:szCs w:val="22"/>
              </w:rPr>
              <w:t xml:space="preserve"> прицеп)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3124УУ18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439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 xml:space="preserve">2ПТС 4М 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(2</w:t>
            </w:r>
            <w:r w:rsidRPr="00D67575">
              <w:rPr>
                <w:rFonts w:cs="Times New Roman"/>
                <w:bCs/>
                <w:sz w:val="22"/>
                <w:szCs w:val="22"/>
              </w:rPr>
              <w:t xml:space="preserve"> ПТС-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4 М</w:t>
            </w:r>
            <w:r w:rsidRPr="00D67575">
              <w:rPr>
                <w:rFonts w:cs="Times New Roman"/>
                <w:bCs/>
                <w:sz w:val="22"/>
                <w:szCs w:val="22"/>
              </w:rPr>
              <w:t xml:space="preserve"> тракторный прицеп)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4096УУ18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440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прицеп 1-Р-15 (прицеп роспуск 1-Р-5)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4512АА18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441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прицеп 848415 (прицеп 848415 (роспуск))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4395АК18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442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Прицеп ППО-9Р (прицеп тракторный ППО-9Р)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9993УХ18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443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Прицеп ППО-9Р (прицеп тракторный ППО-9Р)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9994УХ18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444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Прицеп ППО-9Р (прицеп тракторный ППО-9Р)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9995УХ18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445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МЭСА 817716 (прицеп МЭСА 817716)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1988АЕ18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446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Сварочный агрегат АДД-4004 (агрегат передвижной сварочный АДД007 (АДД-4004 МВПУ1))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1200УУ18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447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LASKI LS150D (прицеп измельчитель LASKI LS150D)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1107УХ18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lastRenderedPageBreak/>
              <w:t>448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075DDA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340901 (Снегоболотоход)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2276УА18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449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075DDA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340901 (Снегоболотоход)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4554УА18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450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КАМАЗ 43118-15 (КС-35714К-2 кран автомобильный)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К111ВР18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451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((БКМ-317-01)48101В(48101-0000010-02), машина бурильно-крановая)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У839ХН18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452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(БКМ-317 (БКМ317-81), бурильно-крановая машино)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У479РС18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453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УРАЛ 4320 (ПСС-121.22 на шасси УРАЛ-4320-41, подъемник стреловой самоходный)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В647НА18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454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КАМАЗ 43502 (Чайка-сервис 2784SG, автогидроподъемник)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У954ОР18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455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КАМАЗ 43118 (5328ВН подъемник автомобильный)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К532ОО18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456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33088 (3813GH, автогидроподъемник)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А241МС18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457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33088 (3813GH, автогидроподъемник)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А271МС18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458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33088 (3813GH, автогидроподъемник)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Т720КС18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459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33088 (3813GH, автогидроподъемник)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О789ВС18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460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(Чайка-сервис 2784S, автогидроподъемник)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Т934КР18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461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(Чайка-сервис 2784S, автогидроподъемник)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Р242РР18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462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КАМАЗ 43118 (707812 (КАМАЗ 43118) кран-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манипулятор)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Т600КС18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463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УРАЛ 4320 (УРАЛ-4320 МКМ-200, спец. грузовой с многофункциональным гидроманипулятором)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Е990КН18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464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 (автомобиль-лаборатория высоковольтных испытаний ЛВИ,37894-0000010-06(ГАЗ-3308), ЛВИ-1МГ)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У745ХН18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465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 (автомобиль-лаборатория высоковольтных испытаний ЛВИ,37894-0000010-02(ГАЗ-3308), ЛВИ-1МГ)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С198КА18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466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33088 (3813GO, автомастерская)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У534РС18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467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КАМАЗ 43118 (5759D3, передвижная мастерская)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О789УР18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468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(47953-0000010-31, передвижная мастерская)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О767УР18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469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(47953-0000010-31, передвижная мастерская)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О790УР18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470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33088 (3813GO, автомастерская)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О793ВС18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471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 (3284-0000010-03, фургон автомастерская)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Т006РО18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472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ЗИЛ 131 (ЗИЛ-131, грузовой бортовой)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Р256АА18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473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(Чайка-сервис 27844К бортовой)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Т935КР18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474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(Чайка-сервис 27844К бортовой)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Т936КР18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475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КАМАЗ 43118 (5328ВС, а/м с бортовой платформой и КМУ)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К010ВР18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476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КАМАЗ 44108 (680204, седельный тягач с краном-манипулятором)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О612УН18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477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 xml:space="preserve">ГАЗ 3307 (ГАЗ-3307, 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грузовой)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Х132ОА18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478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3307 (ГАЗ-330700, грузовой бортовой)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Х467ОА18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479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Next 2824LS (2824LS, бортовая платформа)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В730ВС18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480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САЗ 258061-10 (ГАЗ-САЗ-25061-10, грузовая (самосвал))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Т931КР18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481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ХТЗ 150К-09 (ХТЗ-150К-09, трактор колесный)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3205УУ18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482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ХТЗ 150К-09 (ХТЗ-150К-09, трактор колесный)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3219УУ18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483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ХТЗ 150К-09 (ХТЗ-150К-09, трактор колесный)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3198УУ18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484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ХТЗ 150К-09 (ХТЗ-150К-09, трактор колесный)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3187УУ18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485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ХТЗ 150К-09 (ХТЗ-150К-09, трактор колесный)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3203УУ18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486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ХТЗ 150К-09 (ХТЗ-150К-09, трактор)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3283УУ18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lastRenderedPageBreak/>
              <w:t>487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ХТЗ 150К-09 (ХТЗ-150К-09, трактор)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4045УУ18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488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ХТЗ 150К-09 (ХТЗ-150К-09-25, трактор с оборудованием БКО-К)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9682УО18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489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Т 150К (Т-150К, трактор)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4041УУ18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490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ДТ 75Д (ДТ-75Д (БКГМ) гусеничный тр-р)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3193УУ18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491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ДТ 75МЛ (ДТ-75МЛ, трактор)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3204УУ18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492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 xml:space="preserve">МТЗ 82 (МТЗ-82, 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трактор)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3206УУ18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493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МТЗ 82 (МТЗ-82, трактор колесный)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3221УУ18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494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 xml:space="preserve">МТЗ 82 (МТЗ-82, 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трактор)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3199УУ18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495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МТЗ 82-1 (МТЗ-82-1, трактор колесный)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3277УУ18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496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МТЗ 82 (машина коммунальная МК.01 на базе МТЗ-82)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4510УО18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497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 xml:space="preserve">ДТ 75НС4 (ДТ-75НС4, 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трактор)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3282УУ18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498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МТЗ 82 (ЭБП-9.2, экскаватор одноковшовый-погрузчик универсальный)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9639УО18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499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 xml:space="preserve">ДТ 75МЛ (ДТ-75МЛ, 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трактор)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3189УУ18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500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ДТ 75Н (ДТ-75Н, трактор гусеничный)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3280УУ18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501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VALTRA T191H (VALTRA T191H, трактор с мульчером FAE)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5183УО18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502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Беларус 2022В.3 (БЕЛАРУС 2022В.3 трактор колесный)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5153УС18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503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Трэкол 39041 (ТРЭКОЛ-39041, вездеходное транспортное средство)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3659УХ18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504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Буран АДЕ (Буран АДЕ, снегоход)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6294УХ18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505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Буран АДЕ (Буран АДЕ, снегоход)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6293УХ18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506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Буран А (Буран А, снегоход)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5156УС18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507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ТАЙГА Варяг 550 (ТАЙГА Варяг 550)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0794УС18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508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Италмас 2 (прицеп тракторный вагон-дом передвижной, марка "Италмас")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8775УО18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509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ПСТ 1-1,8 (прицеп ПСТ 1-1,8)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5619УУ18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510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прицеп 711521 (711521 прицеп)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1933АК18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511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ПСА 2,7Т3013 711521 (ПСА-2.7Т 3013 711521 прицеп)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5986АК18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512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ПСА 2,7Т2513 711521 (ПСА-2.7Т 2513 711521, прицеп)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5977АК18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513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ПСА 2,7Т3013 711521 (ПСА-2.7Т 3013 711521 прицеп)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5985АК18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514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ПСА 2,7Т2513 711521 (ПСА-2.7Т 2513 711521 прицеп)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5978АК18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515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ПСА 2,7Т2513 711521 (ПСА-2.7Т 2513 711521 прицеп)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5979АК18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516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ПСА 2,7Т2513 711521 (ПСА-2.7Т 2513 711521 прицеп)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5980АК18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517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ПСА 2,7Т3013 711521 (ПСА-2.7Т 3013 711521 прицеп)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1911АМ18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518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ПСТ 2,7Т (прицеп ПСТ-2.7Т)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5999УУ18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519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ОЗТП 9555 (ОЗТП-9555, полуприцеп тракторный)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3184УУ18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520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ПТС 4-785А (2ПТС-4-785А, прицеп)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3185УУ18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521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ПТС 4 (2ПТС-4, тракторный прицеп)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3215УУ18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522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ПТС 4 (2ПТС-4, прицеп)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3197УУ18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523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ПТС 4М (2ПТС-4М, тракторный прицеп)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3202УУ18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524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ПТС 4 (2ПТС-4, тракторный прицеп)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3278УУ18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525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ПТС 4 (2ПТС-4, тракторный прицеп)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3281УУ18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526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прицеп 848417 (прицеп 848417)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4512УО18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527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 xml:space="preserve">прицеп 848415 (прицеп 848415 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прицеп)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3541АК18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528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Прицеп ППО-9Р (прицеп тракторный ППО-9Р)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5009УС18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529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Прицеп ППО-9Р (прицеп тракторный ППО-9Р)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9991УХ18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530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Прицеп ППО-9Р (прицеп тракторный ППО-9Р)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9992УХ18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531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МЗСА 817711 (МЗСА 817711, прицеп для перевозки грузов)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1411АЕ18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lastRenderedPageBreak/>
              <w:t>532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МЗСА 817711 (МЗСА 817711, прицеп)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6169АЕ18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533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 xml:space="preserve">ПА 2-2.7-1ССМ-845822 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(ПА</w:t>
            </w:r>
            <w:r w:rsidRPr="00D67575">
              <w:rPr>
                <w:rFonts w:cs="Times New Roman"/>
                <w:bCs/>
                <w:sz w:val="22"/>
                <w:szCs w:val="22"/>
              </w:rPr>
              <w:t xml:space="preserve"> 2-2.7-1ССМ 845822 (установлена дизельная электростанция АЗИМУТ АД 100С-Т400-1РМ11))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4967АН18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534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 (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278489 БКМ</w:t>
            </w:r>
            <w:r w:rsidRPr="00D67575">
              <w:rPr>
                <w:rFonts w:cs="Times New Roman"/>
                <w:bCs/>
                <w:sz w:val="22"/>
                <w:szCs w:val="22"/>
              </w:rPr>
              <w:t>-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317 (</w:t>
            </w:r>
            <w:r w:rsidRPr="00D67575">
              <w:rPr>
                <w:rFonts w:cs="Times New Roman"/>
                <w:bCs/>
                <w:sz w:val="22"/>
                <w:szCs w:val="22"/>
              </w:rPr>
              <w:t>Бурильно-крановая машина))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О852НА18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535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Чайка-Сервис-27844S (Чайка-сервис 27844S)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Т174ОО18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536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Чайка-сервис-27846S (Чайка-сервис 27846S)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М820ЕР18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537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 xml:space="preserve">ГАЗ 3308 (Автомобиль-лаборатория высоковольтных испытаний 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ЛВИ, 37894</w:t>
            </w:r>
            <w:r w:rsidRPr="00D67575">
              <w:rPr>
                <w:rFonts w:cs="Times New Roman"/>
                <w:bCs/>
                <w:sz w:val="22"/>
                <w:szCs w:val="22"/>
              </w:rPr>
              <w:t>-0000010-06)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Р141ОА18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538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ЗИЛ 130 (ЗИЛ130)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С263ХВ18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539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NEXT 2824LV (2824LV)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А979ВС18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540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NEXT 2824LV (2824LV)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А980ВС18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541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NEXT 2824LV (2824LV)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А981ВС18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542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NEXT 2824LV (2824LV)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Е820ВС18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543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ПАЗ 320402-04 (ПАЗ 320402-04)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С913КС18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544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ПАЗ 3206-110-20 (ПАЗ 3206-110-20)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Т561СН18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545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 (3284-0000010-03)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О566РО18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546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KLQ 6840Q (KLQ 6840Q, автобус)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К001ХА18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547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УРАЛ 43206-0111-41 (УРАЛ 43206-0111-41)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Р333РА18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548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УРАЛ 4320 -1951-60 (6930)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Е361КР18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549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УРАЛ 4320 (637770)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У007РА18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550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 xml:space="preserve">ГАЗ С42Р33 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(ГАЗ</w:t>
            </w:r>
            <w:r w:rsidRPr="00D67575">
              <w:rPr>
                <w:rFonts w:cs="Times New Roman"/>
                <w:bCs/>
                <w:sz w:val="22"/>
                <w:szCs w:val="22"/>
              </w:rPr>
              <w:t>-C42R33-60)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Х137РС18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551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КАМАЗ 4308 (732322(КАМАЗ-4308))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Н059МР18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552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Чайка-Сервис-27844S (Чайка-сервис 2784FE)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С098СР18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553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МАЗ 457043-325 (МАЗ 457043-325)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А300КР18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554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МАЗ 555102-225 (МАЗ-555102-225)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О047ОА18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555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Газон 2790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Е 19</w:t>
            </w:r>
            <w:r w:rsidRPr="00D67575">
              <w:rPr>
                <w:rFonts w:cs="Times New Roman"/>
                <w:bCs/>
                <w:sz w:val="22"/>
                <w:szCs w:val="22"/>
              </w:rPr>
              <w:t xml:space="preserve"> (2790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Е 19</w:t>
            </w:r>
            <w:r w:rsidRPr="00D67575">
              <w:rPr>
                <w:rFonts w:cs="Times New Roman"/>
                <w:bCs/>
                <w:sz w:val="22"/>
                <w:szCs w:val="22"/>
              </w:rPr>
              <w:t>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А795МС18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556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КАМАЗ КО-510К (КО-510К)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М813ЕР18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557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ЗИЛ 433110 (ЗИЛ-433110)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В888ТА18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558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Чайка-Сервис-27844S (ЧАЙКА-СЕРВИС 278423)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С109СР18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559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МТЗ 82 БМ 205Д (Машина бурильно-крановая БМ-205Д)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9108УС18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560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ВТЗ 30 (Самоходное шасси ВТЗ-30СШ)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9113УС18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561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Установка ГНБ DW/TXS (Установка ГНБ)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3839УА18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562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FDP 20 (Установка ГНБ)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9109УС18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563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JCB 3CX-4Т (ПОГРУЗЧИК С ОБРАТНОЙ ЛОПАТОЙ JCB 3CX-4T)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9102УС18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564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JCB 3CX (ЭКСКАВАТОР ПОГРУЗЧИК JCB 3CX)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9107УС18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565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ЭП 2626Е (Экскаватор-погрузчик "Елазовец" ЭП-2626Е на базе трактора "Беларус 82.1")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9103УС18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566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JCB 8030 (МИНИ ЭКСКАВАТОР JCB 8030)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9106УС18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567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JCB 8030ZTS (ЭКСКАВАТОР 8030 ZTS)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9121УС18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568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JCB 8030ZTS (ЭКСКАВАТОР JCB 8030 ZTS)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9122УС18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569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JCB 8030 (ЭКСКАВАТОР JCB 8030)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9123УС18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570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БГМ 24 (Баровая грунторезная машина БГМ-24)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9126УС18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571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МТЗ Беларус 82МК-Е (Машина коммунальная уборочная "Беларус 82МК-Е" на базе трактора "Беларус 82.1")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9111УС18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572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МТЗ Беларус-320 МК (Трактор "БЕЛАРУС-320 МК")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9119УС18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573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МТЗ Елазовец ПК-10Е (Погрузчик "Елазовец" ПК-10Е на базе трактора "Беларус 82.1")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8200УС18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lastRenderedPageBreak/>
              <w:t>574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МТЗ Елазовец ПК-10Е (Погрузчик "Елазовец" ПК-10Е на базе трактора "Беларус 82.1")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9104УС18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575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МТЗ Елазовец ПК-10Е (Погрузчик "Елазовец" ПК-10Е на базе трактора "Беларус 82.1")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9110УС18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576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МТЗ Елазовец ПК-10Е (Погрузчик "Елазовец" ПК-10Е на базе трактора "Беларус 82.1")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9120УС18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577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МКСМ МКСМ-800К (МКСМ-800К Машина комунально-стрительная)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9105УС18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578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ХТЗ ХТЗ-150К-09-25 (ТРАКТОР ХТЗ-150К-09-25)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9127УС18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579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прицеп ГКБ-8328 (ГКБ 8328)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4335АК18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580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прицеп ГКБ-8328 (ГКБ 8328)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4336АК18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581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прицеп 2 ПВ 5,5 (ДГ-75) (Прицеп-вагон 2ПВ 5,5)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8199УС18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582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прицеп 2 ПТС-4,5 (Прицеп 2 ПТС-4,5)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8198УС18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583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прицеп 2ПТС-4,5 (Прицеп тракторый самосвальный 2ПТС-4,5)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9112УС18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584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прицеп ПТН-5 (Прицеп тракторый ПТН-5)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9114УС18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585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прицеп 2 ПТС-4,5 (Прицеп тракторый самосвальный 2 ПТС-4,5)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9117УС18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586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прицеп 2 ПТС-4 (Прицеп тракторный 2ПТС-4)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9118УС18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587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прицеп 848410 (прицеп 848410)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6599АК18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588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прицеп 836903 (836903)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8870АЕ18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589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прицеп 880703 (880703)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9605АЕ18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590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прицеп 880703 (880703)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1716АК18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591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1703ED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 xml:space="preserve">КАМАЗ 43114 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(автогидроподъемник</w:t>
            </w:r>
            <w:r w:rsidRPr="00D67575">
              <w:rPr>
                <w:rFonts w:cs="Times New Roman"/>
                <w:bCs/>
                <w:sz w:val="22"/>
                <w:szCs w:val="22"/>
              </w:rPr>
              <w:t xml:space="preserve"> АПТ-28)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У087НМ18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592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 xml:space="preserve">прицеп 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OMAC, F275.P40</w:t>
            </w:r>
            <w:r w:rsidRPr="00D67575">
              <w:rPr>
                <w:rFonts w:cs="Times New Roman"/>
                <w:bCs/>
                <w:sz w:val="22"/>
                <w:szCs w:val="22"/>
              </w:rPr>
              <w:t xml:space="preserve"> (OMAC, F275.P.40 Машина гидравлическая натяжная)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9129УС18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593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прицеп К1O (Прицеп тракторый К10)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9115УС18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594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прицеп КВ-5/10П (прицеп компрессор КВ-5/10П)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9124УС18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595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прицеп К-2 (К-2)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2139АМ18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596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НЕФАЗ 9334-10 (НЕФАЗ 9334-10, п/прицеп автомобильный)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5190АН18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597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(Чайка-сервис 27844S   Автогидроподъемник)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Е068АТ18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598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(Чайка-сервис 27844S   Автогидроподъемник)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А855АТ18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599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(Чайка-сервис 27844S   Автогидроподъемник)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М827АТ18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600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(Чайка-сервис 27844S   Автогидроподъемник)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М834АТ18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601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(Чайка-сервис 27844S   Автогидроподъемник)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М861АТ18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602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(Чайка-сервис 27844S   Автогидроподъемник)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М862АТ18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603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(автомастерская, 4795AF)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М872АТ18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604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(автомастерская, 4795AF)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М878АТ18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605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(автомастерская, 4795AF)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М879АТ18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606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(автомастерская, 4795AF)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М894АТ18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607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(автомастерская, 4795AF)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С132АТ18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608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(автомастерская, 4795AF)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С138АТ18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609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(автомастерская, 4795AF)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С139АТ18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610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(автомастерская, 4795AF)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С141АТ18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611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(автомастерская, 4795AF)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С150АТ18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612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(автомастерская, 4795AF)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С307АТ18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613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(автомастерская, 3897-0000010-28)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С360АТ18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lastRenderedPageBreak/>
              <w:t>614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3897 (автомастерская, 3897-0000010-28)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С368АТ18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615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(автомастерская, 3897-0000010-28)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С374АТ18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616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(автомастерская, 3897-0000010-28)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С377АТ18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617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(автомастерская, 3897-0000010-28)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В299АТ18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618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(автомастерская, 4795AF)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В339АТ18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619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(автомастерская, 4795AF)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В337АТ18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620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(автомастерская, 4795AF)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В335АТ18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621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(автомастерская, 4795AF)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В330АТ18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622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(автомастерская, 4795AF)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В280АТ18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623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(автомастерская, 3897-0000010-28)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С427АТ18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624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(автомастерская, 3897-0000010-28)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С380АТ18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625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(автомастерская, 3897-0000010-28)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С577АТ18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626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(автомастерская, 3897-0000010-28)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С519АТ18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627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(автомастерская, 3897-0000010-28)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С635АТ18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628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МТЗ 82.1 (Бурильно-крановая машина БМ-205Д)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4318УА18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629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Италмас 2 (прицеп тракторный вагон-дом передвижной, марка "Италмас")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9674УО18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630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33081 (автомобиль-лаборатория высоковольтных испытаний ЛВИ 37894)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Т578АТ18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631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C42R33 (Специальный, автогидроподъемник 3813НН)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К386МТ18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632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КАМАЗ 43118-50 (Грузовой тягач седельный 5328BN)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К456МТ18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633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КАМАЗ 43118-50 (Грузовой тягач седельный 5328BN)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К457МТ18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634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НЕФАЗ 9334 (Полуприцеп с бортовой платформой)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9492АН18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635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НЕФАЗ 9334 (Полуприцеп с бортовой платформой)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9493АН18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636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JCB 8030 (МИНИ ЭКСКАВАТОР JCB 8030)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6410УА18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637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прицеп 9855-30 (Прицеп низкорамный 9855-30)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9488АН18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638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прицеп 9855-30 (Прицеп низкорамный 9855-30)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9489АН18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639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075DDA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34039-32 (Снегоболотоход)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6500УА18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640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 xml:space="preserve">ПА 2-2.7-1ССМ-845822 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(ПА</w:t>
            </w:r>
            <w:r w:rsidRPr="00D67575">
              <w:rPr>
                <w:rFonts w:cs="Times New Roman"/>
                <w:bCs/>
                <w:sz w:val="22"/>
                <w:szCs w:val="22"/>
              </w:rPr>
              <w:t xml:space="preserve"> 2-2.7-1ССМ 845822 (установлена дизельная электростанция АД 100С-Т400-1РМ11))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9994АН18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641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 xml:space="preserve">ПА 2-2.7-1ССМ-845822 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(ПА</w:t>
            </w:r>
            <w:r w:rsidRPr="00D67575">
              <w:rPr>
                <w:rFonts w:cs="Times New Roman"/>
                <w:bCs/>
                <w:sz w:val="22"/>
                <w:szCs w:val="22"/>
              </w:rPr>
              <w:t xml:space="preserve"> 2-2.7-1ССМ 845822 (установлена дизельная электростанция АД 100С-Т400-1РМ11))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9995АН18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642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Прицеп тракторный 835Т21 (прицеп тракторный 835Т21)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7771УА18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643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Прицеп тракторный 835Т21 (прицеп тракторный 835Т21)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7772УА18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644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Прицеп тракторный 835Т21 (прицеп тракторный 835Т21)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7773УА18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645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Беларус 2022В.3 (БЕЛАРУС 2022В.3 трактор колесный)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1082УЕ18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646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 xml:space="preserve">ПА 2-2.7-1ССМ-845822 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(ПА</w:t>
            </w:r>
            <w:r w:rsidRPr="00D67575">
              <w:rPr>
                <w:rFonts w:cs="Times New Roman"/>
                <w:bCs/>
                <w:sz w:val="22"/>
                <w:szCs w:val="22"/>
              </w:rPr>
              <w:t xml:space="preserve"> 2-2.7-1ССМ 845822 (установлена дизельная электростанция АД 100С-Т400-1РМ11))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6674АО18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647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 xml:space="preserve">прицеп 849084 </w:t>
            </w:r>
            <w:r w:rsidR="00075DDA" w:rsidRPr="00D67575">
              <w:rPr>
                <w:rFonts w:cs="Times New Roman"/>
                <w:bCs/>
                <w:sz w:val="22"/>
                <w:szCs w:val="22"/>
              </w:rPr>
              <w:t>(прицеп</w:t>
            </w:r>
            <w:r w:rsidRPr="00D67575">
              <w:rPr>
                <w:rFonts w:cs="Times New Roman"/>
                <w:bCs/>
                <w:sz w:val="22"/>
                <w:szCs w:val="22"/>
              </w:rPr>
              <w:t xml:space="preserve"> 849084 (установлена дизельная электростанция АД 100-Т400))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4196АО18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648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КАМАЗ 43118-23973 (5328ВН Автогидроподъемник)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К723АУ18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649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КАМАЗ 5350 (КАМАЗ-5350 МКМ-200)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Н698ЕУ18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650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С42А43 (ГАЗон NEXT С42А43</w:t>
            </w:r>
            <w:r w:rsidRPr="00D67575">
              <w:rPr>
                <w:rFonts w:cs="Times New Roman"/>
                <w:bCs/>
                <w:sz w:val="22"/>
                <w:szCs w:val="22"/>
              </w:rPr>
              <w:br/>
              <w:t>Автогидроподъемник ПСС-131.18Э)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Н754ЕУ18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651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С42А43 (ГАЗон NEXT С42А43</w:t>
            </w:r>
            <w:r w:rsidRPr="00D67575">
              <w:rPr>
                <w:rFonts w:cs="Times New Roman"/>
                <w:bCs/>
                <w:sz w:val="22"/>
                <w:szCs w:val="22"/>
              </w:rPr>
              <w:br/>
              <w:t>Автогидроподъемник ПСС-131.18Э)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Н734ЕУ18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lastRenderedPageBreak/>
              <w:t>652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Next 2824LS (ГАЗон NEXT 2824LS, бортовая платформа)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Х718УТ18</w:t>
            </w:r>
          </w:p>
        </w:tc>
      </w:tr>
      <w:tr w:rsidR="00D67575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653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ГАЗ –CG-4F7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75" w:rsidRPr="00D67575" w:rsidRDefault="00D67575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67575">
              <w:rPr>
                <w:rFonts w:cs="Times New Roman"/>
                <w:bCs/>
                <w:sz w:val="22"/>
                <w:szCs w:val="22"/>
              </w:rPr>
              <w:t>Р689ВУ18</w:t>
            </w:r>
          </w:p>
        </w:tc>
      </w:tr>
      <w:tr w:rsidR="007C31FC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7C31FC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654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7C31FC" w:rsidP="007C31FC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7C31FC">
              <w:rPr>
                <w:rFonts w:cs="Times New Roman"/>
                <w:bCs/>
                <w:sz w:val="22"/>
                <w:szCs w:val="22"/>
              </w:rPr>
              <w:t xml:space="preserve">Автомобиль Соболь 27527-733 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7C31FC" w:rsidP="007C31FC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7C31FC">
              <w:rPr>
                <w:rFonts w:cs="Times New Roman"/>
                <w:bCs/>
                <w:sz w:val="22"/>
                <w:szCs w:val="22"/>
              </w:rPr>
              <w:t>А190АХ18</w:t>
            </w:r>
          </w:p>
        </w:tc>
      </w:tr>
      <w:tr w:rsidR="007C31FC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7C31FC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655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7C31FC" w:rsidP="007C31FC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7C31FC">
              <w:rPr>
                <w:rFonts w:cs="Times New Roman"/>
                <w:bCs/>
                <w:sz w:val="22"/>
                <w:szCs w:val="22"/>
              </w:rPr>
              <w:t xml:space="preserve">Автомобиль LADA Granta FL 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7C31FC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7C31FC">
              <w:rPr>
                <w:rFonts w:cs="Times New Roman"/>
                <w:bCs/>
                <w:sz w:val="22"/>
                <w:szCs w:val="22"/>
              </w:rPr>
              <w:t>Т888ОО18</w:t>
            </w:r>
          </w:p>
        </w:tc>
      </w:tr>
      <w:tr w:rsidR="007C31FC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7C31FC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656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7C31FC" w:rsidP="007C31FC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7C31FC">
              <w:rPr>
                <w:rFonts w:cs="Times New Roman"/>
                <w:bCs/>
                <w:sz w:val="22"/>
                <w:szCs w:val="22"/>
              </w:rPr>
              <w:t xml:space="preserve">Автомобиль ГАЗель БИЗНЕС 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7C31FC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7C31FC">
              <w:rPr>
                <w:rFonts w:cs="Times New Roman"/>
                <w:bCs/>
                <w:sz w:val="22"/>
                <w:szCs w:val="22"/>
              </w:rPr>
              <w:t>Х296УС</w:t>
            </w:r>
            <w:r>
              <w:rPr>
                <w:rFonts w:cs="Times New Roman"/>
                <w:bCs/>
                <w:sz w:val="22"/>
                <w:szCs w:val="22"/>
              </w:rPr>
              <w:t>18</w:t>
            </w:r>
          </w:p>
        </w:tc>
      </w:tr>
      <w:tr w:rsidR="007C31FC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7C31FC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657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7C31FC" w:rsidP="007C31FC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Автогидроподъемник ВИПО-22.01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7C31FC" w:rsidP="007C31FC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7C31FC">
              <w:rPr>
                <w:rFonts w:cs="Times New Roman"/>
                <w:bCs/>
                <w:sz w:val="22"/>
                <w:szCs w:val="22"/>
              </w:rPr>
              <w:t>Р214МС18</w:t>
            </w:r>
          </w:p>
        </w:tc>
      </w:tr>
      <w:tr w:rsidR="007C31FC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7C31FC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658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7C31FC" w:rsidP="007C31FC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7C31FC">
              <w:rPr>
                <w:rFonts w:cs="Times New Roman"/>
                <w:bCs/>
                <w:sz w:val="22"/>
                <w:szCs w:val="22"/>
              </w:rPr>
              <w:t>Экскав</w:t>
            </w:r>
            <w:r>
              <w:rPr>
                <w:rFonts w:cs="Times New Roman"/>
                <w:bCs/>
                <w:sz w:val="22"/>
                <w:szCs w:val="22"/>
              </w:rPr>
              <w:t>атор-погрузчик "ELAZ-BL" 888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7C31FC" w:rsidP="007C31FC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7C31FC">
              <w:rPr>
                <w:rFonts w:cs="Times New Roman"/>
                <w:bCs/>
                <w:sz w:val="22"/>
                <w:szCs w:val="22"/>
              </w:rPr>
              <w:t>8002УС18</w:t>
            </w:r>
          </w:p>
        </w:tc>
      </w:tr>
      <w:tr w:rsidR="007C31FC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7C31FC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659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7C31FC" w:rsidP="007C31FC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7C31FC">
              <w:rPr>
                <w:rFonts w:cs="Times New Roman"/>
                <w:bCs/>
                <w:sz w:val="22"/>
                <w:szCs w:val="22"/>
              </w:rPr>
              <w:t xml:space="preserve">Автомобиль Соболь ГАЗ-27527-773 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7C31FC" w:rsidP="007C31FC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7C31FC">
              <w:rPr>
                <w:rFonts w:cs="Times New Roman"/>
                <w:bCs/>
                <w:sz w:val="22"/>
                <w:szCs w:val="22"/>
              </w:rPr>
              <w:t>Р875РТ18</w:t>
            </w:r>
          </w:p>
        </w:tc>
      </w:tr>
      <w:tr w:rsidR="007C31FC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7C31FC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660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7C31FC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7C31FC">
              <w:rPr>
                <w:rFonts w:cs="Times New Roman"/>
                <w:bCs/>
                <w:sz w:val="22"/>
                <w:szCs w:val="22"/>
              </w:rPr>
              <w:t>Измельчитель дерева "GreenПинг WC630Pro"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7C31FC" w:rsidP="007C31FC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7C31FC">
              <w:rPr>
                <w:rFonts w:cs="Times New Roman"/>
                <w:bCs/>
                <w:sz w:val="22"/>
                <w:szCs w:val="22"/>
              </w:rPr>
              <w:t>3053АC</w:t>
            </w:r>
            <w:r>
              <w:rPr>
                <w:rFonts w:cs="Times New Roman"/>
                <w:bCs/>
                <w:sz w:val="22"/>
                <w:szCs w:val="22"/>
              </w:rPr>
              <w:t>18</w:t>
            </w:r>
          </w:p>
        </w:tc>
      </w:tr>
      <w:tr w:rsidR="007C31FC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7C31FC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661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7C31FC" w:rsidP="007C31FC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7C31FC">
              <w:rPr>
                <w:rFonts w:cs="Times New Roman"/>
                <w:bCs/>
                <w:sz w:val="22"/>
                <w:szCs w:val="22"/>
              </w:rPr>
              <w:t>Бурильно-крановая установка HITECH MACHINERY (HTMi) 086 на шасси КАМАЗ 43118-50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7C31FC" w:rsidP="007C31FC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7C31FC">
              <w:rPr>
                <w:rFonts w:cs="Times New Roman"/>
                <w:bCs/>
                <w:sz w:val="22"/>
                <w:szCs w:val="22"/>
              </w:rPr>
              <w:t>Х041МС18</w:t>
            </w:r>
          </w:p>
        </w:tc>
      </w:tr>
      <w:tr w:rsidR="007C31FC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7C31FC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662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075DDA" w:rsidRDefault="007C31FC" w:rsidP="007C31FC">
            <w:pPr>
              <w:jc w:val="center"/>
              <w:rPr>
                <w:rFonts w:cs="Times New Roman"/>
                <w:bCs/>
                <w:sz w:val="22"/>
                <w:szCs w:val="22"/>
                <w:lang w:val="en-US"/>
              </w:rPr>
            </w:pPr>
            <w:r w:rsidRPr="007C31FC">
              <w:rPr>
                <w:rFonts w:cs="Times New Roman"/>
                <w:bCs/>
                <w:sz w:val="22"/>
                <w:szCs w:val="22"/>
              </w:rPr>
              <w:t>Автомобиль</w:t>
            </w:r>
            <w:r w:rsidRPr="00075DDA">
              <w:rPr>
                <w:rFonts w:cs="Times New Roman"/>
                <w:bCs/>
                <w:sz w:val="22"/>
                <w:szCs w:val="22"/>
                <w:lang w:val="en-US"/>
              </w:rPr>
              <w:t xml:space="preserve"> LADA VESTA SW CROSS 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7C31FC" w:rsidP="007C31FC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7C31FC">
              <w:rPr>
                <w:rFonts w:cs="Times New Roman"/>
                <w:bCs/>
                <w:sz w:val="22"/>
                <w:szCs w:val="22"/>
              </w:rPr>
              <w:t>Н002ТН18</w:t>
            </w:r>
          </w:p>
        </w:tc>
      </w:tr>
      <w:tr w:rsidR="007C31FC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7C31FC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663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7C31FC" w:rsidP="007C31FC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7C31FC">
              <w:rPr>
                <w:rFonts w:cs="Times New Roman"/>
                <w:bCs/>
                <w:sz w:val="22"/>
                <w:szCs w:val="22"/>
              </w:rPr>
              <w:t>Автомобиль специал</w:t>
            </w:r>
            <w:r>
              <w:rPr>
                <w:rFonts w:cs="Times New Roman"/>
                <w:bCs/>
                <w:sz w:val="22"/>
                <w:szCs w:val="22"/>
              </w:rPr>
              <w:t>ьный "Лаборатория передвижная"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7C31FC" w:rsidP="007C31FC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7C31FC">
              <w:rPr>
                <w:rFonts w:cs="Times New Roman"/>
                <w:bCs/>
                <w:sz w:val="22"/>
                <w:szCs w:val="22"/>
              </w:rPr>
              <w:t>С597АХ18</w:t>
            </w:r>
          </w:p>
        </w:tc>
      </w:tr>
      <w:tr w:rsidR="007C31FC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7C31FC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664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7C31FC" w:rsidP="007C31FC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Автомобиль Соболь 27527-733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7C31FC" w:rsidP="007C31FC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7C31FC">
              <w:rPr>
                <w:rFonts w:cs="Times New Roman"/>
                <w:bCs/>
                <w:sz w:val="22"/>
                <w:szCs w:val="22"/>
              </w:rPr>
              <w:t>А196АХ18</w:t>
            </w:r>
          </w:p>
        </w:tc>
      </w:tr>
      <w:tr w:rsidR="007C31FC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7C31FC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665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7C31FC" w:rsidP="007C31FC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7C31FC">
              <w:rPr>
                <w:rFonts w:cs="Times New Roman"/>
                <w:bCs/>
                <w:sz w:val="22"/>
                <w:szCs w:val="22"/>
              </w:rPr>
              <w:t xml:space="preserve">Автомобиль Соболь ГАЗ-27527-773 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7C31FC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7C31FC">
              <w:rPr>
                <w:rFonts w:cs="Times New Roman"/>
                <w:bCs/>
                <w:sz w:val="22"/>
                <w:szCs w:val="22"/>
              </w:rPr>
              <w:t>Е055СТ18</w:t>
            </w:r>
          </w:p>
        </w:tc>
      </w:tr>
      <w:tr w:rsidR="007C31FC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7C31FC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666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7C31FC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7C31FC">
              <w:rPr>
                <w:rFonts w:cs="Times New Roman"/>
                <w:bCs/>
                <w:sz w:val="22"/>
                <w:szCs w:val="22"/>
              </w:rPr>
              <w:t>Измельчитель дерева "GreenПинг WC630Pro"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7C31FC" w:rsidP="007C31FC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7C31FC">
              <w:rPr>
                <w:rFonts w:cs="Times New Roman"/>
                <w:bCs/>
                <w:sz w:val="22"/>
                <w:szCs w:val="22"/>
              </w:rPr>
              <w:t>3055АC</w:t>
            </w:r>
            <w:r>
              <w:rPr>
                <w:rFonts w:cs="Times New Roman"/>
                <w:bCs/>
                <w:sz w:val="22"/>
                <w:szCs w:val="22"/>
              </w:rPr>
              <w:t>18</w:t>
            </w:r>
          </w:p>
        </w:tc>
      </w:tr>
      <w:tr w:rsidR="007C31FC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7C31FC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667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6127F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 xml:space="preserve">Автомобиль ГАЗ бортовой 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>Х264УС</w:t>
            </w:r>
            <w:r>
              <w:rPr>
                <w:rFonts w:cs="Times New Roman"/>
                <w:bCs/>
                <w:sz w:val="22"/>
                <w:szCs w:val="22"/>
              </w:rPr>
              <w:t>18</w:t>
            </w:r>
          </w:p>
        </w:tc>
      </w:tr>
      <w:tr w:rsidR="007C31FC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7C31FC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668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>Автомобиль бортовой с краном-манипулятором на шасси КАМАЗ-43118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6127F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>С325СТ18</w:t>
            </w:r>
          </w:p>
        </w:tc>
      </w:tr>
      <w:tr w:rsidR="007C31FC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669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6127F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>Соболь ГАЗ-27527-773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>С308СТ</w:t>
            </w:r>
            <w:r>
              <w:rPr>
                <w:rFonts w:cs="Times New Roman"/>
                <w:bCs/>
                <w:sz w:val="22"/>
                <w:szCs w:val="22"/>
              </w:rPr>
              <w:t>18</w:t>
            </w:r>
          </w:p>
        </w:tc>
      </w:tr>
      <w:tr w:rsidR="007C31FC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670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6127F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>Автомобиль ГАЗ</w:t>
            </w:r>
            <w:r>
              <w:rPr>
                <w:rFonts w:cs="Times New Roman"/>
                <w:bCs/>
                <w:sz w:val="22"/>
                <w:szCs w:val="22"/>
              </w:rPr>
              <w:t xml:space="preserve"> - </w:t>
            </w:r>
            <w:r w:rsidRPr="006127F8">
              <w:rPr>
                <w:rFonts w:cs="Times New Roman"/>
                <w:bCs/>
                <w:sz w:val="22"/>
                <w:szCs w:val="22"/>
              </w:rPr>
              <w:t>З-27527 Соболь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>Т845АТ</w:t>
            </w:r>
            <w:r>
              <w:rPr>
                <w:rFonts w:cs="Times New Roman"/>
                <w:bCs/>
                <w:sz w:val="22"/>
                <w:szCs w:val="22"/>
              </w:rPr>
              <w:t>18</w:t>
            </w:r>
          </w:p>
        </w:tc>
      </w:tr>
      <w:tr w:rsidR="007C31FC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671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6127F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>Автомобиль ГАЗ</w:t>
            </w:r>
            <w:r>
              <w:rPr>
                <w:rFonts w:cs="Times New Roman"/>
                <w:bCs/>
                <w:sz w:val="22"/>
                <w:szCs w:val="22"/>
              </w:rPr>
              <w:t xml:space="preserve"> - </w:t>
            </w:r>
            <w:r w:rsidRPr="006127F8">
              <w:rPr>
                <w:rFonts w:cs="Times New Roman"/>
                <w:bCs/>
                <w:sz w:val="22"/>
                <w:szCs w:val="22"/>
              </w:rPr>
              <w:t>З-27527 бортовой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>Х179УС</w:t>
            </w:r>
            <w:r>
              <w:rPr>
                <w:rFonts w:cs="Times New Roman"/>
                <w:bCs/>
                <w:sz w:val="22"/>
                <w:szCs w:val="22"/>
              </w:rPr>
              <w:t>18</w:t>
            </w:r>
          </w:p>
        </w:tc>
      </w:tr>
      <w:tr w:rsidR="007C31FC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672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6127F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 xml:space="preserve">Автомобиль Соболь 27527-733 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6127F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>К046АХ18</w:t>
            </w:r>
          </w:p>
        </w:tc>
      </w:tr>
      <w:tr w:rsidR="007C31FC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673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6127F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А</w:t>
            </w:r>
            <w:r w:rsidRPr="006127F8">
              <w:rPr>
                <w:rFonts w:cs="Times New Roman"/>
                <w:bCs/>
                <w:sz w:val="22"/>
                <w:szCs w:val="22"/>
              </w:rPr>
              <w:t>втомобиль Соболь ГАЗ-27527-7</w:t>
            </w:r>
            <w:r>
              <w:rPr>
                <w:rFonts w:cs="Times New Roman"/>
                <w:bCs/>
                <w:sz w:val="22"/>
                <w:szCs w:val="22"/>
              </w:rPr>
              <w:t>33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>В257ТТ</w:t>
            </w:r>
            <w:r>
              <w:rPr>
                <w:rFonts w:cs="Times New Roman"/>
                <w:bCs/>
                <w:sz w:val="22"/>
                <w:szCs w:val="22"/>
              </w:rPr>
              <w:t>18</w:t>
            </w:r>
          </w:p>
        </w:tc>
      </w:tr>
      <w:tr w:rsidR="007C31FC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674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6127F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>Автомобиль ГАЗ-27527 Соболь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>Т693АТ</w:t>
            </w:r>
            <w:r>
              <w:rPr>
                <w:rFonts w:cs="Times New Roman"/>
                <w:bCs/>
                <w:sz w:val="22"/>
                <w:szCs w:val="22"/>
              </w:rPr>
              <w:t>18</w:t>
            </w:r>
          </w:p>
        </w:tc>
      </w:tr>
      <w:tr w:rsidR="007C31FC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675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6127F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 xml:space="preserve">Автомобиль Соболь 27527-733 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6127F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>К115АХ18</w:t>
            </w:r>
          </w:p>
        </w:tc>
      </w:tr>
      <w:tr w:rsidR="007C31FC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676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6127F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>Специализированный автомобиль грузовой с КМУ 3367А1-02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>В342ХС</w:t>
            </w:r>
            <w:r>
              <w:rPr>
                <w:rFonts w:cs="Times New Roman"/>
                <w:bCs/>
                <w:sz w:val="22"/>
                <w:szCs w:val="22"/>
              </w:rPr>
              <w:t>18</w:t>
            </w:r>
          </w:p>
        </w:tc>
      </w:tr>
      <w:tr w:rsidR="007C31FC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677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6127F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>Экскаватор-погрузчик "ELAZ-BL" 888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6127F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>4643УС18</w:t>
            </w:r>
          </w:p>
        </w:tc>
      </w:tr>
      <w:tr w:rsidR="007C31FC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678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6127F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>Автомобиль ГАЗ-27527 Соболь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>C943УС</w:t>
            </w:r>
            <w:r>
              <w:rPr>
                <w:rFonts w:cs="Times New Roman"/>
                <w:bCs/>
                <w:sz w:val="22"/>
                <w:szCs w:val="22"/>
              </w:rPr>
              <w:t>18</w:t>
            </w:r>
          </w:p>
        </w:tc>
      </w:tr>
      <w:tr w:rsidR="007C31FC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679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6127F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>Автомобиль ГАЗ-27527 Соболь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>C962УС</w:t>
            </w:r>
            <w:r>
              <w:rPr>
                <w:rFonts w:cs="Times New Roman"/>
                <w:bCs/>
                <w:sz w:val="22"/>
                <w:szCs w:val="22"/>
              </w:rPr>
              <w:t>18</w:t>
            </w:r>
          </w:p>
        </w:tc>
      </w:tr>
      <w:tr w:rsidR="007C31FC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680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6127F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 xml:space="preserve">Автомобиль Соболь ГАЗ-27527-773 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6127F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>Р878РТ18</w:t>
            </w:r>
          </w:p>
        </w:tc>
      </w:tr>
      <w:tr w:rsidR="007C31FC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681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6127F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>Прицеп 905814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>4146 АН</w:t>
            </w:r>
            <w:r>
              <w:rPr>
                <w:rFonts w:cs="Times New Roman"/>
                <w:bCs/>
                <w:sz w:val="22"/>
                <w:szCs w:val="22"/>
              </w:rPr>
              <w:t>18</w:t>
            </w:r>
          </w:p>
        </w:tc>
      </w:tr>
      <w:tr w:rsidR="007C31FC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682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6127F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>Автомобиль ГАЗ-27527 Соболь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>Н043ЕТ</w:t>
            </w:r>
            <w:r>
              <w:rPr>
                <w:rFonts w:cs="Times New Roman"/>
                <w:bCs/>
                <w:sz w:val="22"/>
                <w:szCs w:val="22"/>
              </w:rPr>
              <w:t>18</w:t>
            </w:r>
          </w:p>
        </w:tc>
      </w:tr>
      <w:tr w:rsidR="007C31FC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683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6127F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>Автомобиль КАМАЗ-43502 с автогидроподъемником СОМЕТ3117 HQ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6127F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>Е293НТ18</w:t>
            </w:r>
          </w:p>
        </w:tc>
      </w:tr>
      <w:tr w:rsidR="007C31FC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684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>Установка рубильная Greenmech ARB130MT23P MK2, на прицепе модели 7149-0000010-04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6127F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>8091АМ</w:t>
            </w:r>
            <w:r>
              <w:rPr>
                <w:rFonts w:cs="Times New Roman"/>
                <w:bCs/>
                <w:sz w:val="22"/>
                <w:szCs w:val="22"/>
              </w:rPr>
              <w:t>18</w:t>
            </w:r>
          </w:p>
        </w:tc>
      </w:tr>
      <w:tr w:rsidR="007C31FC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685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6127F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>Автомобиль кабельная электротехническая лаборатория Ангстрем-1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1FC" w:rsidRPr="00D67575" w:rsidRDefault="006127F8" w:rsidP="006127F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>С663ВХ18</w:t>
            </w:r>
          </w:p>
        </w:tc>
      </w:tr>
      <w:tr w:rsidR="006127F8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7F8" w:rsidRPr="00D67575" w:rsidRDefault="006127F8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686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7F8" w:rsidRPr="00D67575" w:rsidRDefault="006127F8" w:rsidP="006127F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А</w:t>
            </w:r>
            <w:r w:rsidRPr="006127F8">
              <w:rPr>
                <w:rFonts w:cs="Times New Roman"/>
                <w:bCs/>
                <w:sz w:val="22"/>
                <w:szCs w:val="22"/>
              </w:rPr>
              <w:t>втомобиль Соболь ГАЗ-27527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7F8" w:rsidRPr="00D67575" w:rsidRDefault="006127F8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>У149УТ18</w:t>
            </w:r>
          </w:p>
        </w:tc>
      </w:tr>
      <w:tr w:rsidR="006127F8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7F8" w:rsidRPr="00D67575" w:rsidRDefault="006127F8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687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7F8" w:rsidRPr="00D67575" w:rsidRDefault="006127F8" w:rsidP="006127F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>Автомобиль ГАЗ-27527</w:t>
            </w:r>
            <w:r>
              <w:rPr>
                <w:rFonts w:cs="Times New Roman"/>
                <w:bCs/>
                <w:sz w:val="22"/>
                <w:szCs w:val="22"/>
              </w:rPr>
              <w:t xml:space="preserve"> Соболь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7F8" w:rsidRPr="00D67575" w:rsidRDefault="006127F8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>Т861АТ</w:t>
            </w:r>
            <w:r>
              <w:rPr>
                <w:rFonts w:cs="Times New Roman"/>
                <w:bCs/>
                <w:sz w:val="22"/>
                <w:szCs w:val="22"/>
              </w:rPr>
              <w:t>18</w:t>
            </w:r>
          </w:p>
        </w:tc>
      </w:tr>
      <w:tr w:rsidR="006127F8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7F8" w:rsidRPr="00D67575" w:rsidRDefault="006127F8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688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7F8" w:rsidRPr="00D67575" w:rsidRDefault="006127F8" w:rsidP="006127F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>Автомобиль ГАЗ 27527 Соболь Бизнес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7F8" w:rsidRPr="00D67575" w:rsidRDefault="006127F8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>К373МТ</w:t>
            </w:r>
            <w:r>
              <w:rPr>
                <w:rFonts w:cs="Times New Roman"/>
                <w:bCs/>
                <w:sz w:val="22"/>
                <w:szCs w:val="22"/>
              </w:rPr>
              <w:t>18</w:t>
            </w:r>
          </w:p>
        </w:tc>
      </w:tr>
      <w:tr w:rsidR="006127F8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7F8" w:rsidRPr="00D67575" w:rsidRDefault="006127F8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689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7F8" w:rsidRPr="00D67575" w:rsidRDefault="006127F8" w:rsidP="006127F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 xml:space="preserve">Автомобиль Соболь ГАЗ-27527-733 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7F8" w:rsidRPr="00D67575" w:rsidRDefault="006127F8" w:rsidP="006127F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>М435ТТ18</w:t>
            </w:r>
          </w:p>
        </w:tc>
      </w:tr>
      <w:tr w:rsidR="006127F8" w:rsidRPr="005A387B" w:rsidTr="007C31F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7F8" w:rsidRPr="00D67575" w:rsidRDefault="00B702AD" w:rsidP="00D67575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690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7F8" w:rsidRPr="00D67575" w:rsidRDefault="006127F8" w:rsidP="00B702AD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 xml:space="preserve">Автомобиль Соболь ГАЗ-27527-773 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7F8" w:rsidRPr="00D67575" w:rsidRDefault="00B702AD" w:rsidP="00B702AD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6127F8">
              <w:rPr>
                <w:rFonts w:cs="Times New Roman"/>
                <w:bCs/>
                <w:sz w:val="22"/>
                <w:szCs w:val="22"/>
              </w:rPr>
              <w:t>Р873РТ18</w:t>
            </w:r>
          </w:p>
        </w:tc>
      </w:tr>
    </w:tbl>
    <w:p w:rsidR="004E079F" w:rsidRDefault="004E079F">
      <w:pPr>
        <w:jc w:val="center"/>
        <w:rPr>
          <w:b/>
          <w:sz w:val="22"/>
          <w:szCs w:val="22"/>
        </w:rPr>
      </w:pPr>
    </w:p>
    <w:p w:rsidR="00623BD4" w:rsidRDefault="00623BD4">
      <w:pPr>
        <w:jc w:val="right"/>
        <w:rPr>
          <w:rFonts w:cs="Times New Roman"/>
          <w:sz w:val="22"/>
          <w:szCs w:val="22"/>
          <w:lang w:bidi="ar-SA"/>
        </w:rPr>
      </w:pPr>
    </w:p>
    <w:p w:rsidR="00623BD4" w:rsidRDefault="002E1AA8">
      <w:pPr>
        <w:pStyle w:val="afd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ИСПОЛНИТЕЛЬ:                                              ЗАКАЗЧИК:</w:t>
      </w:r>
    </w:p>
    <w:p w:rsidR="00623BD4" w:rsidRDefault="00623BD4">
      <w:pPr>
        <w:pStyle w:val="af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623BD4" w:rsidRDefault="002E1AA8">
      <w:pPr>
        <w:pStyle w:val="afd"/>
        <w:jc w:val="both"/>
        <w:rPr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_______________ /________________ /           _______________ /______________/</w:t>
      </w:r>
    </w:p>
    <w:p w:rsidR="00623BD4" w:rsidRDefault="00623BD4">
      <w:pPr>
        <w:jc w:val="right"/>
        <w:rPr>
          <w:sz w:val="22"/>
          <w:szCs w:val="22"/>
        </w:rPr>
      </w:pPr>
    </w:p>
    <w:p w:rsidR="001703ED" w:rsidRDefault="001703ED">
      <w:pPr>
        <w:jc w:val="right"/>
        <w:rPr>
          <w:sz w:val="22"/>
          <w:szCs w:val="22"/>
        </w:rPr>
      </w:pPr>
    </w:p>
    <w:p w:rsidR="002E1AA8" w:rsidRDefault="002E1AA8" w:rsidP="00A32468">
      <w:pPr>
        <w:pStyle w:val="af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right"/>
        <w:rPr>
          <w:sz w:val="20"/>
          <w:szCs w:val="20"/>
        </w:rPr>
      </w:pPr>
      <w:r w:rsidRPr="002540AB">
        <w:rPr>
          <w:sz w:val="20"/>
          <w:szCs w:val="20"/>
        </w:rPr>
        <w:lastRenderedPageBreak/>
        <w:t>Приложение № 2</w:t>
      </w:r>
      <w:r w:rsidR="00A32468">
        <w:rPr>
          <w:sz w:val="20"/>
          <w:szCs w:val="20"/>
        </w:rPr>
        <w:t xml:space="preserve"> </w:t>
      </w:r>
      <w:r w:rsidRPr="002540AB">
        <w:rPr>
          <w:sz w:val="20"/>
          <w:szCs w:val="20"/>
        </w:rPr>
        <w:t xml:space="preserve">к договору </w:t>
      </w:r>
    </w:p>
    <w:p w:rsidR="00A32468" w:rsidRPr="002540AB" w:rsidRDefault="00A32468" w:rsidP="00A32468">
      <w:pPr>
        <w:pStyle w:val="af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right"/>
        <w:rPr>
          <w:sz w:val="20"/>
          <w:szCs w:val="20"/>
        </w:rPr>
      </w:pPr>
    </w:p>
    <w:p w:rsidR="002E1AA8" w:rsidRPr="002540AB" w:rsidRDefault="002E1AA8" w:rsidP="002E1AA8">
      <w:pPr>
        <w:pStyle w:val="af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  <w:szCs w:val="20"/>
        </w:rPr>
      </w:pPr>
      <w:r w:rsidRPr="002540AB">
        <w:rPr>
          <w:sz w:val="20"/>
          <w:szCs w:val="20"/>
        </w:rPr>
        <w:t>№</w:t>
      </w:r>
      <w:r w:rsidRPr="002540AB">
        <w:t xml:space="preserve"> </w:t>
      </w:r>
      <w:r w:rsidRPr="002540AB">
        <w:rPr>
          <w:sz w:val="20"/>
          <w:szCs w:val="20"/>
        </w:rPr>
        <w:t>______от «____»________202___г.</w:t>
      </w:r>
    </w:p>
    <w:p w:rsidR="002E1AA8" w:rsidRPr="002540AB" w:rsidRDefault="002E1AA8" w:rsidP="002E1AA8">
      <w:pPr>
        <w:keepNext/>
        <w:tabs>
          <w:tab w:val="left" w:pos="708"/>
        </w:tabs>
        <w:jc w:val="center"/>
        <w:outlineLvl w:val="0"/>
        <w:rPr>
          <w:b/>
          <w:bCs/>
          <w:sz w:val="24"/>
          <w:szCs w:val="24"/>
        </w:rPr>
      </w:pPr>
    </w:p>
    <w:p w:rsidR="001B2317" w:rsidRDefault="001B2317" w:rsidP="001B2317">
      <w:pPr>
        <w:keepNext/>
        <w:tabs>
          <w:tab w:val="left" w:pos="708"/>
        </w:tabs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Спецификация:</w:t>
      </w:r>
    </w:p>
    <w:tbl>
      <w:tblPr>
        <w:tblW w:w="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850"/>
        <w:gridCol w:w="1559"/>
        <w:gridCol w:w="2552"/>
        <w:gridCol w:w="2410"/>
      </w:tblGrid>
      <w:tr w:rsidR="001B2317" w:rsidTr="001B2317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2317" w:rsidRDefault="001B2317">
            <w:pPr>
              <w:widowControl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2317" w:rsidRDefault="001B2317">
            <w:pPr>
              <w:widowControl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2317" w:rsidRDefault="001B2317">
            <w:pPr>
              <w:widowControl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Ед.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2317" w:rsidRDefault="001B2317">
            <w:pPr>
              <w:widowControl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Стоимость единицы товара, услуги без НДС, 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2317" w:rsidRDefault="001B2317">
            <w:pPr>
              <w:widowControl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Стоимость единицы товара, услуги с НДС, если облагается, 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317" w:rsidRDefault="001B2317">
            <w:pPr>
              <w:widowControl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Страна происхождения товара (ОКСМ)</w:t>
            </w:r>
          </w:p>
        </w:tc>
      </w:tr>
      <w:tr w:rsidR="001B2317" w:rsidTr="001B2317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2317" w:rsidRDefault="001B2317">
            <w:pPr>
              <w:widowControl w:val="0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B2317" w:rsidRDefault="001B2317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317" w:rsidRDefault="001B2317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317" w:rsidRDefault="001B2317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317" w:rsidRDefault="001B2317">
            <w:pPr>
              <w:widowControl w:val="0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17" w:rsidRDefault="001B2317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1B2317" w:rsidTr="001B2317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2317" w:rsidRDefault="001B2317">
            <w:pPr>
              <w:widowControl w:val="0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B2317" w:rsidRDefault="001B2317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317" w:rsidRDefault="001B2317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317" w:rsidRDefault="001B2317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317" w:rsidRDefault="001B2317">
            <w:pPr>
              <w:widowControl w:val="0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17" w:rsidRDefault="001B2317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1B2317" w:rsidTr="001B2317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2317" w:rsidRDefault="001B2317">
            <w:pPr>
              <w:widowControl w:val="0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B2317" w:rsidRDefault="001B2317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317" w:rsidRDefault="001B2317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317" w:rsidRDefault="001B2317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317" w:rsidRDefault="001B2317">
            <w:pPr>
              <w:widowControl w:val="0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17" w:rsidRDefault="001B2317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1B2317" w:rsidTr="001B2317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2317" w:rsidRDefault="001B2317">
            <w:pPr>
              <w:widowControl w:val="0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B2317" w:rsidRDefault="001B2317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317" w:rsidRDefault="001B2317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317" w:rsidRDefault="001B2317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317" w:rsidRDefault="001B2317">
            <w:pPr>
              <w:widowControl w:val="0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17" w:rsidRDefault="001B2317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1B2317" w:rsidTr="001B2317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2317" w:rsidRDefault="001B2317">
            <w:pPr>
              <w:widowControl w:val="0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B2317" w:rsidRDefault="001B2317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317" w:rsidRDefault="001B2317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317" w:rsidRDefault="001B2317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317" w:rsidRDefault="001B2317">
            <w:pPr>
              <w:widowControl w:val="0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17" w:rsidRDefault="001B2317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1B2317" w:rsidTr="001B2317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2317" w:rsidRDefault="001B2317">
            <w:pPr>
              <w:widowControl w:val="0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B2317" w:rsidRDefault="001B2317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317" w:rsidRDefault="001B2317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317" w:rsidRDefault="001B2317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317" w:rsidRDefault="001B2317">
            <w:pPr>
              <w:widowControl w:val="0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17" w:rsidRDefault="001B2317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1B2317" w:rsidTr="001B2317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2317" w:rsidRDefault="001B2317">
            <w:pPr>
              <w:widowControl w:val="0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B2317" w:rsidRDefault="001B2317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317" w:rsidRDefault="001B2317">
            <w:pPr>
              <w:widowControl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317" w:rsidRDefault="001B2317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317" w:rsidRDefault="001B2317">
            <w:pPr>
              <w:widowControl w:val="0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17" w:rsidRDefault="001B2317">
            <w:pPr>
              <w:widowControl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</w:tbl>
    <w:p w:rsidR="001B2317" w:rsidRDefault="001B2317" w:rsidP="001B2317">
      <w:pPr>
        <w:rPr>
          <w:sz w:val="22"/>
          <w:szCs w:val="22"/>
        </w:rPr>
      </w:pPr>
    </w:p>
    <w:p w:rsidR="001B2317" w:rsidRDefault="001B2317" w:rsidP="001B2317">
      <w:pPr>
        <w:jc w:val="right"/>
        <w:rPr>
          <w:sz w:val="22"/>
          <w:szCs w:val="22"/>
        </w:rPr>
      </w:pPr>
    </w:p>
    <w:p w:rsidR="001B2317" w:rsidRDefault="001B2317" w:rsidP="001B2317">
      <w:pPr>
        <w:rPr>
          <w:sz w:val="22"/>
          <w:szCs w:val="22"/>
        </w:rPr>
      </w:pPr>
    </w:p>
    <w:p w:rsidR="001B2317" w:rsidRDefault="001B2317" w:rsidP="001B2317">
      <w:pPr>
        <w:pStyle w:val="afd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ИСПОЛНИТЕЛЬ:                                              ЗАКАЗЧИК:</w:t>
      </w:r>
    </w:p>
    <w:p w:rsidR="001B2317" w:rsidRDefault="001B2317" w:rsidP="001B2317">
      <w:pPr>
        <w:pStyle w:val="af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1B2317" w:rsidRDefault="001B2317" w:rsidP="001B2317">
      <w:pPr>
        <w:pStyle w:val="afd"/>
        <w:jc w:val="both"/>
        <w:rPr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_______________ /________________ /           _______________ /______________/</w:t>
      </w:r>
    </w:p>
    <w:p w:rsidR="002E1AA8" w:rsidRPr="002540AB" w:rsidRDefault="002E1AA8" w:rsidP="002E1AA8">
      <w:pPr>
        <w:rPr>
          <w:sz w:val="22"/>
          <w:szCs w:val="22"/>
        </w:rPr>
      </w:pPr>
    </w:p>
    <w:p w:rsidR="002E1AA8" w:rsidRPr="002540AB" w:rsidRDefault="002E1AA8" w:rsidP="002E1AA8">
      <w:pPr>
        <w:jc w:val="right"/>
        <w:rPr>
          <w:sz w:val="22"/>
          <w:szCs w:val="22"/>
        </w:rPr>
      </w:pPr>
    </w:p>
    <w:p w:rsidR="002E1AA8" w:rsidRPr="002540AB" w:rsidRDefault="002E1AA8" w:rsidP="002E1AA8">
      <w:pPr>
        <w:rPr>
          <w:sz w:val="22"/>
          <w:szCs w:val="22"/>
        </w:rPr>
      </w:pPr>
    </w:p>
    <w:p w:rsidR="002E1AA8" w:rsidRPr="002540AB" w:rsidRDefault="002E1AA8" w:rsidP="002E1AA8">
      <w:pPr>
        <w:rPr>
          <w:sz w:val="22"/>
          <w:szCs w:val="22"/>
        </w:rPr>
      </w:pPr>
    </w:p>
    <w:p w:rsidR="002E1AA8" w:rsidRPr="002540AB" w:rsidRDefault="002E1AA8" w:rsidP="002E1AA8">
      <w:pPr>
        <w:rPr>
          <w:sz w:val="22"/>
          <w:szCs w:val="22"/>
        </w:rPr>
      </w:pPr>
    </w:p>
    <w:p w:rsidR="002E1AA8" w:rsidRPr="002540AB" w:rsidRDefault="002E1AA8" w:rsidP="002E1AA8">
      <w:pPr>
        <w:rPr>
          <w:sz w:val="22"/>
          <w:szCs w:val="22"/>
        </w:rPr>
      </w:pPr>
    </w:p>
    <w:p w:rsidR="002E1AA8" w:rsidRPr="002540AB" w:rsidRDefault="002E1AA8" w:rsidP="002E1AA8">
      <w:pPr>
        <w:rPr>
          <w:sz w:val="22"/>
          <w:szCs w:val="22"/>
        </w:rPr>
      </w:pPr>
    </w:p>
    <w:p w:rsidR="002E1AA8" w:rsidRPr="002540AB" w:rsidRDefault="002E1AA8" w:rsidP="002E1AA8">
      <w:pPr>
        <w:rPr>
          <w:sz w:val="22"/>
          <w:szCs w:val="22"/>
        </w:rPr>
      </w:pPr>
    </w:p>
    <w:p w:rsidR="002E1AA8" w:rsidRPr="002540AB" w:rsidRDefault="002E1AA8" w:rsidP="002E1AA8">
      <w:pPr>
        <w:rPr>
          <w:sz w:val="22"/>
          <w:szCs w:val="22"/>
        </w:rPr>
      </w:pPr>
    </w:p>
    <w:p w:rsidR="002E1AA8" w:rsidRPr="002540AB" w:rsidRDefault="002E1AA8" w:rsidP="002E1AA8">
      <w:pPr>
        <w:rPr>
          <w:sz w:val="22"/>
          <w:szCs w:val="22"/>
        </w:rPr>
      </w:pPr>
    </w:p>
    <w:p w:rsidR="002E1AA8" w:rsidRPr="002540AB" w:rsidRDefault="002E1AA8" w:rsidP="002E1AA8">
      <w:pPr>
        <w:rPr>
          <w:sz w:val="22"/>
          <w:szCs w:val="22"/>
        </w:rPr>
      </w:pPr>
    </w:p>
    <w:p w:rsidR="002E1AA8" w:rsidRPr="002540AB" w:rsidRDefault="002E1AA8" w:rsidP="002E1AA8">
      <w:pPr>
        <w:rPr>
          <w:sz w:val="22"/>
          <w:szCs w:val="22"/>
        </w:rPr>
      </w:pPr>
    </w:p>
    <w:p w:rsidR="002E1AA8" w:rsidRPr="002540AB" w:rsidRDefault="002E1AA8" w:rsidP="002E1AA8">
      <w:pPr>
        <w:rPr>
          <w:sz w:val="22"/>
          <w:szCs w:val="22"/>
        </w:rPr>
      </w:pPr>
    </w:p>
    <w:p w:rsidR="002E1AA8" w:rsidRPr="002540AB" w:rsidRDefault="002E1AA8" w:rsidP="002E1AA8">
      <w:pPr>
        <w:rPr>
          <w:sz w:val="22"/>
          <w:szCs w:val="22"/>
        </w:rPr>
      </w:pPr>
    </w:p>
    <w:p w:rsidR="002E1AA8" w:rsidRPr="002540AB" w:rsidRDefault="002E1AA8" w:rsidP="002E1AA8">
      <w:pPr>
        <w:rPr>
          <w:sz w:val="22"/>
          <w:szCs w:val="22"/>
        </w:rPr>
      </w:pPr>
    </w:p>
    <w:p w:rsidR="002E1AA8" w:rsidRPr="002540AB" w:rsidRDefault="002E1AA8" w:rsidP="002E1AA8">
      <w:pPr>
        <w:rPr>
          <w:sz w:val="22"/>
          <w:szCs w:val="22"/>
        </w:rPr>
      </w:pPr>
    </w:p>
    <w:p w:rsidR="002E1AA8" w:rsidRPr="002540AB" w:rsidRDefault="002E1AA8" w:rsidP="002E1AA8">
      <w:pPr>
        <w:rPr>
          <w:sz w:val="22"/>
          <w:szCs w:val="22"/>
        </w:rPr>
      </w:pPr>
    </w:p>
    <w:p w:rsidR="002E1AA8" w:rsidRPr="002540AB" w:rsidRDefault="002E1AA8" w:rsidP="002E1AA8">
      <w:pPr>
        <w:rPr>
          <w:sz w:val="22"/>
          <w:szCs w:val="22"/>
        </w:rPr>
      </w:pPr>
    </w:p>
    <w:p w:rsidR="002E1AA8" w:rsidRPr="002540AB" w:rsidRDefault="002E1AA8" w:rsidP="002E1AA8">
      <w:pPr>
        <w:rPr>
          <w:sz w:val="22"/>
          <w:szCs w:val="22"/>
        </w:rPr>
      </w:pPr>
    </w:p>
    <w:p w:rsidR="002E1AA8" w:rsidRPr="002540AB" w:rsidRDefault="002E1AA8" w:rsidP="002E1AA8">
      <w:pPr>
        <w:rPr>
          <w:sz w:val="22"/>
          <w:szCs w:val="22"/>
        </w:rPr>
      </w:pPr>
    </w:p>
    <w:p w:rsidR="002E1AA8" w:rsidRPr="002540AB" w:rsidRDefault="002E1AA8" w:rsidP="002E1AA8">
      <w:pPr>
        <w:rPr>
          <w:sz w:val="22"/>
          <w:szCs w:val="22"/>
        </w:rPr>
      </w:pPr>
    </w:p>
    <w:p w:rsidR="002E1AA8" w:rsidRPr="002540AB" w:rsidRDefault="002E1AA8" w:rsidP="002E1AA8">
      <w:pPr>
        <w:rPr>
          <w:sz w:val="22"/>
          <w:szCs w:val="22"/>
        </w:rPr>
      </w:pPr>
    </w:p>
    <w:p w:rsidR="002E1AA8" w:rsidRPr="002540AB" w:rsidRDefault="002E1AA8" w:rsidP="002E1AA8">
      <w:pPr>
        <w:rPr>
          <w:sz w:val="22"/>
          <w:szCs w:val="22"/>
        </w:rPr>
      </w:pPr>
    </w:p>
    <w:p w:rsidR="002E1AA8" w:rsidRPr="002540AB" w:rsidRDefault="002E1AA8" w:rsidP="002E1AA8">
      <w:pPr>
        <w:rPr>
          <w:sz w:val="22"/>
          <w:szCs w:val="22"/>
        </w:rPr>
      </w:pPr>
    </w:p>
    <w:p w:rsidR="002E1AA8" w:rsidRPr="002540AB" w:rsidRDefault="002E1AA8" w:rsidP="002E1AA8">
      <w:pPr>
        <w:rPr>
          <w:sz w:val="22"/>
          <w:szCs w:val="22"/>
        </w:rPr>
      </w:pPr>
    </w:p>
    <w:p w:rsidR="002E1AA8" w:rsidRPr="002540AB" w:rsidRDefault="002E1AA8" w:rsidP="002E1AA8">
      <w:pPr>
        <w:rPr>
          <w:sz w:val="22"/>
          <w:szCs w:val="22"/>
        </w:rPr>
      </w:pPr>
    </w:p>
    <w:p w:rsidR="002E1AA8" w:rsidRPr="002540AB" w:rsidRDefault="002E1AA8" w:rsidP="002E1AA8">
      <w:pPr>
        <w:rPr>
          <w:sz w:val="22"/>
          <w:szCs w:val="22"/>
        </w:rPr>
      </w:pPr>
    </w:p>
    <w:p w:rsidR="002E1AA8" w:rsidRPr="002540AB" w:rsidRDefault="002E1AA8" w:rsidP="002E1AA8">
      <w:pPr>
        <w:rPr>
          <w:sz w:val="22"/>
          <w:szCs w:val="22"/>
        </w:rPr>
      </w:pPr>
    </w:p>
    <w:p w:rsidR="002E1AA8" w:rsidRPr="002540AB" w:rsidRDefault="002E1AA8" w:rsidP="002E1AA8">
      <w:pPr>
        <w:rPr>
          <w:sz w:val="22"/>
          <w:szCs w:val="22"/>
        </w:rPr>
      </w:pPr>
    </w:p>
    <w:p w:rsidR="002E1AA8" w:rsidRPr="002540AB" w:rsidRDefault="002E1AA8" w:rsidP="002E1AA8">
      <w:pPr>
        <w:rPr>
          <w:sz w:val="22"/>
          <w:szCs w:val="22"/>
        </w:rPr>
      </w:pPr>
    </w:p>
    <w:p w:rsidR="002E1AA8" w:rsidRPr="002540AB" w:rsidRDefault="002E1AA8" w:rsidP="002E1AA8">
      <w:pPr>
        <w:rPr>
          <w:sz w:val="22"/>
          <w:szCs w:val="22"/>
        </w:rPr>
      </w:pPr>
    </w:p>
    <w:p w:rsidR="002E1AA8" w:rsidRPr="002540AB" w:rsidRDefault="002E1AA8" w:rsidP="002E1AA8">
      <w:pPr>
        <w:rPr>
          <w:sz w:val="22"/>
          <w:szCs w:val="22"/>
        </w:rPr>
      </w:pPr>
    </w:p>
    <w:p w:rsidR="002E1AA8" w:rsidRPr="002540AB" w:rsidRDefault="002E1AA8" w:rsidP="002E1AA8">
      <w:pPr>
        <w:rPr>
          <w:sz w:val="22"/>
          <w:szCs w:val="22"/>
        </w:rPr>
      </w:pPr>
    </w:p>
    <w:p w:rsidR="002E1AA8" w:rsidRPr="002540AB" w:rsidRDefault="002E1AA8" w:rsidP="002E1AA8">
      <w:pPr>
        <w:rPr>
          <w:sz w:val="22"/>
          <w:szCs w:val="22"/>
        </w:rPr>
      </w:pPr>
    </w:p>
    <w:p w:rsidR="002E1AA8" w:rsidRPr="002540AB" w:rsidRDefault="002E1AA8" w:rsidP="002E1AA8">
      <w:pPr>
        <w:rPr>
          <w:sz w:val="22"/>
          <w:szCs w:val="22"/>
        </w:rPr>
      </w:pPr>
    </w:p>
    <w:p w:rsidR="002E1AA8" w:rsidRPr="002540AB" w:rsidRDefault="002E1AA8" w:rsidP="002E1AA8">
      <w:pPr>
        <w:rPr>
          <w:sz w:val="22"/>
          <w:szCs w:val="22"/>
        </w:rPr>
      </w:pPr>
    </w:p>
    <w:p w:rsidR="002E1AA8" w:rsidRPr="002540AB" w:rsidRDefault="002E1AA8" w:rsidP="002E1AA8">
      <w:pPr>
        <w:rPr>
          <w:sz w:val="22"/>
          <w:szCs w:val="22"/>
        </w:rPr>
      </w:pPr>
    </w:p>
    <w:p w:rsidR="002E1AA8" w:rsidRPr="002E1AA8" w:rsidRDefault="002E1AA8" w:rsidP="002E1AA8">
      <w:pPr>
        <w:pStyle w:val="af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right"/>
        <w:rPr>
          <w:rFonts w:cs="Times New Roman"/>
          <w:sz w:val="22"/>
          <w:szCs w:val="22"/>
        </w:rPr>
      </w:pPr>
      <w:r w:rsidRPr="002E1AA8">
        <w:rPr>
          <w:rFonts w:cs="Times New Roman"/>
          <w:sz w:val="22"/>
          <w:szCs w:val="22"/>
        </w:rPr>
        <w:t>Приложение № 3</w:t>
      </w:r>
    </w:p>
    <w:p w:rsidR="002E1AA8" w:rsidRPr="002E1AA8" w:rsidRDefault="002E1AA8" w:rsidP="002E1AA8">
      <w:pPr>
        <w:pStyle w:val="af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2"/>
          <w:szCs w:val="22"/>
        </w:rPr>
      </w:pPr>
      <w:r w:rsidRPr="002E1AA8">
        <w:rPr>
          <w:rFonts w:cs="Times New Roman"/>
          <w:sz w:val="22"/>
          <w:szCs w:val="22"/>
        </w:rPr>
        <w:t xml:space="preserve">к договору </w:t>
      </w:r>
    </w:p>
    <w:p w:rsidR="002E1AA8" w:rsidRPr="002E1AA8" w:rsidRDefault="002E1AA8" w:rsidP="002E1AA8">
      <w:pPr>
        <w:pStyle w:val="af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2"/>
          <w:szCs w:val="22"/>
        </w:rPr>
      </w:pPr>
      <w:r w:rsidRPr="002E1AA8">
        <w:rPr>
          <w:rFonts w:cs="Times New Roman"/>
          <w:sz w:val="22"/>
          <w:szCs w:val="22"/>
        </w:rPr>
        <w:t>№ ______от «____»________202___г.</w:t>
      </w:r>
    </w:p>
    <w:p w:rsidR="002E1AA8" w:rsidRPr="002E1AA8" w:rsidRDefault="002E1AA8" w:rsidP="002E1AA8">
      <w:pPr>
        <w:rPr>
          <w:rFonts w:cs="Times New Roman"/>
          <w:sz w:val="22"/>
          <w:szCs w:val="22"/>
        </w:rPr>
      </w:pPr>
    </w:p>
    <w:p w:rsidR="002E1AA8" w:rsidRPr="002E1AA8" w:rsidRDefault="002E1AA8" w:rsidP="002E1AA8">
      <w:pPr>
        <w:rPr>
          <w:rFonts w:cs="Times New Roman"/>
          <w:sz w:val="22"/>
          <w:szCs w:val="22"/>
        </w:rPr>
      </w:pPr>
    </w:p>
    <w:p w:rsidR="002E1AA8" w:rsidRPr="002E1AA8" w:rsidRDefault="002E1AA8" w:rsidP="002E1AA8">
      <w:pPr>
        <w:tabs>
          <w:tab w:val="left" w:pos="1276"/>
          <w:tab w:val="left" w:pos="9214"/>
        </w:tabs>
        <w:rPr>
          <w:rFonts w:cs="Times New Roman"/>
          <w:sz w:val="22"/>
          <w:szCs w:val="22"/>
        </w:rPr>
      </w:pPr>
      <w:r w:rsidRPr="002E1AA8">
        <w:rPr>
          <w:rFonts w:cs="Times New Roman"/>
          <w:sz w:val="22"/>
          <w:szCs w:val="22"/>
        </w:rPr>
        <w:t>ФОРМУ УТВЕРЖДАЮ                                                                                                          ФОРМУ УТВЕРЖДАЮ</w:t>
      </w:r>
    </w:p>
    <w:p w:rsidR="002E1AA8" w:rsidRPr="002E1AA8" w:rsidRDefault="002E1AA8" w:rsidP="002E1AA8">
      <w:pPr>
        <w:tabs>
          <w:tab w:val="left" w:pos="1276"/>
          <w:tab w:val="left" w:pos="9498"/>
        </w:tabs>
        <w:rPr>
          <w:rFonts w:cs="Times New Roman"/>
          <w:sz w:val="22"/>
          <w:szCs w:val="22"/>
        </w:rPr>
      </w:pPr>
      <w:r w:rsidRPr="002E1AA8">
        <w:rPr>
          <w:rFonts w:cs="Times New Roman"/>
          <w:sz w:val="22"/>
          <w:szCs w:val="22"/>
        </w:rPr>
        <w:tab/>
        <w:t xml:space="preserve">                                                </w:t>
      </w:r>
      <w:r w:rsidRPr="002E1AA8">
        <w:rPr>
          <w:rFonts w:cs="Times New Roman"/>
          <w:sz w:val="22"/>
          <w:szCs w:val="22"/>
        </w:rPr>
        <w:tab/>
      </w:r>
    </w:p>
    <w:p w:rsidR="002E1AA8" w:rsidRPr="002E1AA8" w:rsidRDefault="002E1AA8" w:rsidP="002E1AA8">
      <w:pPr>
        <w:tabs>
          <w:tab w:val="left" w:pos="1276"/>
          <w:tab w:val="left" w:pos="9498"/>
        </w:tabs>
        <w:rPr>
          <w:rFonts w:cs="Times New Roman"/>
          <w:sz w:val="22"/>
          <w:szCs w:val="22"/>
        </w:rPr>
      </w:pPr>
      <w:r w:rsidRPr="002E1AA8">
        <w:rPr>
          <w:rFonts w:cs="Times New Roman"/>
          <w:sz w:val="22"/>
          <w:szCs w:val="22"/>
        </w:rPr>
        <w:t>__________________</w:t>
      </w:r>
      <w:r w:rsidRPr="002E1AA8">
        <w:rPr>
          <w:rFonts w:cs="Times New Roman"/>
          <w:b/>
          <w:sz w:val="22"/>
          <w:szCs w:val="22"/>
        </w:rPr>
        <w:t xml:space="preserve"> /_______________/                                 </w:t>
      </w:r>
      <w:r w:rsidRPr="002E1AA8">
        <w:rPr>
          <w:rFonts w:cs="Times New Roman"/>
          <w:sz w:val="22"/>
          <w:szCs w:val="22"/>
        </w:rPr>
        <w:t>______________/______________/</w:t>
      </w:r>
      <w:r w:rsidRPr="002E1AA8">
        <w:rPr>
          <w:rFonts w:cs="Times New Roman"/>
          <w:b/>
          <w:sz w:val="22"/>
          <w:szCs w:val="22"/>
        </w:rPr>
        <w:t xml:space="preserve">        </w:t>
      </w:r>
    </w:p>
    <w:p w:rsidR="002E1AA8" w:rsidRPr="002E1AA8" w:rsidRDefault="002E1AA8" w:rsidP="002E1AA8">
      <w:pPr>
        <w:rPr>
          <w:rFonts w:cs="Times New Roman"/>
          <w:sz w:val="22"/>
          <w:szCs w:val="22"/>
        </w:rPr>
      </w:pPr>
    </w:p>
    <w:tbl>
      <w:tblPr>
        <w:tblW w:w="9204" w:type="dxa"/>
        <w:tblLook w:val="04A0" w:firstRow="1" w:lastRow="0" w:firstColumn="1" w:lastColumn="0" w:noHBand="0" w:noVBand="1"/>
      </w:tblPr>
      <w:tblGrid>
        <w:gridCol w:w="513"/>
        <w:gridCol w:w="3400"/>
        <w:gridCol w:w="2660"/>
        <w:gridCol w:w="2631"/>
      </w:tblGrid>
      <w:tr w:rsidR="002E1AA8" w:rsidRPr="002E1AA8" w:rsidTr="002E1AA8">
        <w:trPr>
          <w:trHeight w:val="25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bookmarkStart w:id="0" w:name="RANGE!A1:D51"/>
            <w:bookmarkEnd w:id="0"/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E1AA8" w:rsidRPr="002E1AA8" w:rsidRDefault="002E1AA8" w:rsidP="002E1AA8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"Утверждаю"</w:t>
            </w:r>
          </w:p>
        </w:tc>
      </w:tr>
      <w:tr w:rsidR="002E1AA8" w:rsidRPr="002E1AA8" w:rsidTr="002E1AA8">
        <w:trPr>
          <w:trHeight w:val="25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E1AA8" w:rsidRPr="002E1AA8" w:rsidRDefault="002E1AA8" w:rsidP="002E1AA8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 xml:space="preserve">Начальник СМиТ </w:t>
            </w:r>
          </w:p>
        </w:tc>
      </w:tr>
      <w:tr w:rsidR="002E1AA8" w:rsidRPr="002E1AA8" w:rsidTr="002E1AA8">
        <w:trPr>
          <w:trHeight w:val="25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2E1AA8" w:rsidRPr="002E1AA8" w:rsidTr="002E1AA8">
        <w:trPr>
          <w:trHeight w:val="25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jc w:val="right"/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2E1AA8" w:rsidRPr="002E1AA8" w:rsidTr="002E1AA8">
        <w:trPr>
          <w:trHeight w:val="25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"_____"__________202_г.</w:t>
            </w:r>
          </w:p>
        </w:tc>
      </w:tr>
      <w:tr w:rsidR="002E1AA8" w:rsidRPr="002E1AA8" w:rsidTr="002E1AA8">
        <w:trPr>
          <w:trHeight w:val="31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86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bCs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bCs/>
                <w:sz w:val="22"/>
                <w:szCs w:val="22"/>
                <w:lang w:bidi="ar-SA"/>
              </w:rPr>
              <w:t>Заявка на ТО (</w:t>
            </w:r>
            <w:r w:rsidRPr="002E1AA8">
              <w:rPr>
                <w:rFonts w:cs="Times New Roman"/>
                <w:b/>
                <w:bCs/>
                <w:sz w:val="22"/>
                <w:szCs w:val="22"/>
                <w:lang w:bidi="ar-SA"/>
              </w:rPr>
              <w:t>ФОРМА)</w:t>
            </w:r>
            <w:r w:rsidRPr="002E1AA8">
              <w:rPr>
                <w:rFonts w:cs="Times New Roman"/>
                <w:bCs/>
                <w:sz w:val="22"/>
                <w:szCs w:val="22"/>
                <w:lang w:bidi="ar-SA"/>
              </w:rPr>
              <w:t xml:space="preserve"> №____________от "______"______202__г.</w:t>
            </w:r>
          </w:p>
        </w:tc>
      </w:tr>
      <w:tr w:rsidR="002E1AA8" w:rsidRPr="002E1AA8" w:rsidTr="002E1AA8">
        <w:trPr>
          <w:trHeight w:val="12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6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E1AA8" w:rsidRPr="002E1AA8" w:rsidRDefault="002E1AA8" w:rsidP="002E1AA8">
            <w:pPr>
              <w:jc w:val="center"/>
              <w:rPr>
                <w:rFonts w:cs="Times New Roman"/>
                <w:bCs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bCs/>
                <w:sz w:val="22"/>
                <w:szCs w:val="22"/>
                <w:lang w:bidi="ar-SA"/>
              </w:rPr>
              <w:t xml:space="preserve"> (является в т.ч. актом приёма - передачи тра</w:t>
            </w:r>
            <w:r>
              <w:rPr>
                <w:rFonts w:cs="Times New Roman"/>
                <w:bCs/>
                <w:sz w:val="22"/>
                <w:szCs w:val="22"/>
                <w:lang w:bidi="ar-SA"/>
              </w:rPr>
              <w:t>н</w:t>
            </w:r>
            <w:r w:rsidRPr="002E1AA8">
              <w:rPr>
                <w:rFonts w:cs="Times New Roman"/>
                <w:bCs/>
                <w:sz w:val="22"/>
                <w:szCs w:val="22"/>
                <w:lang w:bidi="ar-SA"/>
              </w:rPr>
              <w:t xml:space="preserve">спортного средства </w:t>
            </w:r>
            <w:r>
              <w:rPr>
                <w:rFonts w:cs="Times New Roman"/>
                <w:bCs/>
                <w:sz w:val="22"/>
                <w:szCs w:val="22"/>
                <w:lang w:bidi="ar-SA"/>
              </w:rPr>
              <w:t>для технического обслуживания</w:t>
            </w:r>
            <w:r w:rsidRPr="002E1AA8">
              <w:rPr>
                <w:rFonts w:cs="Times New Roman"/>
                <w:bCs/>
                <w:sz w:val="22"/>
                <w:szCs w:val="22"/>
                <w:lang w:bidi="ar-SA"/>
              </w:rPr>
              <w:t>)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2E1AA8" w:rsidRPr="002E1AA8" w:rsidTr="002E1AA8">
        <w:trPr>
          <w:trHeight w:val="540"/>
        </w:trPr>
        <w:tc>
          <w:tcPr>
            <w:tcW w:w="3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E1AA8" w:rsidRPr="002E1AA8" w:rsidRDefault="002E1AA8" w:rsidP="002E1AA8">
            <w:pPr>
              <w:jc w:val="right"/>
              <w:rPr>
                <w:rFonts w:cs="Times New Roman"/>
                <w:bCs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bCs/>
                <w:sz w:val="22"/>
                <w:szCs w:val="22"/>
                <w:lang w:bidi="ar-SA"/>
              </w:rPr>
              <w:t>Транспортное средство/ самоходная машина: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2E1AA8" w:rsidRPr="002E1AA8" w:rsidTr="002E1AA8">
        <w:trPr>
          <w:trHeight w:val="45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b/>
                <w:bCs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b/>
                <w:bCs/>
                <w:sz w:val="22"/>
                <w:szCs w:val="22"/>
                <w:lang w:bidi="ar-SA"/>
              </w:rPr>
              <w:t> </w:t>
            </w:r>
          </w:p>
        </w:tc>
        <w:tc>
          <w:tcPr>
            <w:tcW w:w="5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E1AA8" w:rsidRPr="002E1AA8" w:rsidRDefault="002E1AA8" w:rsidP="002E1AA8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(марка, ГРЗ)</w:t>
            </w:r>
          </w:p>
        </w:tc>
      </w:tr>
      <w:tr w:rsidR="002E1AA8" w:rsidRPr="002E1AA8" w:rsidTr="002E1AA8">
        <w:trPr>
          <w:trHeight w:val="255"/>
        </w:trPr>
        <w:tc>
          <w:tcPr>
            <w:tcW w:w="92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2E1AA8" w:rsidRPr="002E1AA8" w:rsidTr="002E1AA8">
        <w:trPr>
          <w:trHeight w:val="240"/>
        </w:trPr>
        <w:tc>
          <w:tcPr>
            <w:tcW w:w="920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C74779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(транспортный участок/РЭС)</w:t>
            </w:r>
          </w:p>
        </w:tc>
      </w:tr>
      <w:tr w:rsidR="002E1AA8" w:rsidRPr="002E1AA8" w:rsidTr="002E1AA8">
        <w:trPr>
          <w:trHeight w:val="24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2E1AA8" w:rsidRPr="002E1AA8" w:rsidTr="002E1AA8">
        <w:trPr>
          <w:trHeight w:val="540"/>
        </w:trPr>
        <w:tc>
          <w:tcPr>
            <w:tcW w:w="3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E1AA8" w:rsidRPr="002E1AA8" w:rsidRDefault="002E1AA8" w:rsidP="002E1AA8">
            <w:pPr>
              <w:jc w:val="right"/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Наименование подразделения (участок/РЭС/участок РЭС)</w:t>
            </w:r>
          </w:p>
        </w:tc>
        <w:tc>
          <w:tcPr>
            <w:tcW w:w="52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2E1AA8" w:rsidRPr="002E1AA8" w:rsidTr="002E1AA8">
        <w:trPr>
          <w:trHeight w:val="435"/>
        </w:trPr>
        <w:tc>
          <w:tcPr>
            <w:tcW w:w="3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 xml:space="preserve">Мы, нижеподписавшиеся, 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начальник ____________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2E1AA8" w:rsidRPr="002E1AA8" w:rsidTr="002E1AA8">
        <w:trPr>
          <w:trHeight w:val="25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механик/мастер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2E1AA8" w:rsidRPr="002E1AA8" w:rsidTr="002E1AA8">
        <w:trPr>
          <w:trHeight w:val="25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 xml:space="preserve">водитель 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2E1AA8" w:rsidRPr="002E1AA8" w:rsidTr="002E1AA8">
        <w:trPr>
          <w:trHeight w:val="255"/>
        </w:trPr>
        <w:tc>
          <w:tcPr>
            <w:tcW w:w="65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провели дефектацию ТС/самоходной машины: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2E1AA8" w:rsidRPr="002E1AA8" w:rsidTr="002E1AA8">
        <w:trPr>
          <w:trHeight w:val="360"/>
        </w:trPr>
        <w:tc>
          <w:tcPr>
            <w:tcW w:w="92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2E1AA8" w:rsidRPr="002E1AA8" w:rsidTr="002E1AA8">
        <w:trPr>
          <w:trHeight w:val="255"/>
        </w:trPr>
        <w:tc>
          <w:tcPr>
            <w:tcW w:w="920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E1AA8" w:rsidRPr="002E1AA8" w:rsidRDefault="002E1AA8" w:rsidP="002E1AA8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(марка, ГРЗ)</w:t>
            </w:r>
          </w:p>
        </w:tc>
      </w:tr>
      <w:tr w:rsidR="002E1AA8" w:rsidRPr="002E1AA8" w:rsidTr="002E1AA8">
        <w:trPr>
          <w:trHeight w:val="255"/>
        </w:trPr>
        <w:tc>
          <w:tcPr>
            <w:tcW w:w="9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По результатам ознакомления с документами, осмотров, испытаний в действии (работе),</w:t>
            </w:r>
          </w:p>
        </w:tc>
      </w:tr>
      <w:tr w:rsidR="002E1AA8" w:rsidRPr="002E1AA8" w:rsidTr="002E1AA8">
        <w:trPr>
          <w:trHeight w:val="255"/>
        </w:trPr>
        <w:tc>
          <w:tcPr>
            <w:tcW w:w="9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(нужное подчеркнуть)</w:t>
            </w:r>
          </w:p>
        </w:tc>
      </w:tr>
      <w:tr w:rsidR="002E1AA8" w:rsidRPr="002E1AA8" w:rsidTr="002E1AA8">
        <w:trPr>
          <w:trHeight w:val="255"/>
        </w:trPr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установлено следующее: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2E1AA8" w:rsidRPr="002E1AA8" w:rsidTr="002E1AA8">
        <w:trPr>
          <w:trHeight w:val="82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1AA8" w:rsidRPr="002E1AA8" w:rsidRDefault="002E1AA8" w:rsidP="002E1AA8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№ п/п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1AA8" w:rsidRPr="002E1AA8" w:rsidRDefault="002E1AA8" w:rsidP="002E1AA8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 xml:space="preserve"> Наименование запасных частей, узлов и агрегатов</w:t>
            </w:r>
          </w:p>
        </w:tc>
        <w:tc>
          <w:tcPr>
            <w:tcW w:w="5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1AA8" w:rsidRPr="002E1AA8" w:rsidRDefault="002E1AA8" w:rsidP="002E1AA8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 xml:space="preserve">     Заявленные работы по техническому обслуживанию</w:t>
            </w:r>
          </w:p>
        </w:tc>
      </w:tr>
      <w:tr w:rsidR="002E1AA8" w:rsidRPr="002E1AA8" w:rsidTr="002E1AA8">
        <w:trPr>
          <w:trHeight w:val="372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1AA8" w:rsidRPr="002E1AA8" w:rsidRDefault="002E1AA8" w:rsidP="002E1AA8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1AA8" w:rsidRPr="002E1AA8" w:rsidRDefault="002E1AA8" w:rsidP="002E1AA8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</w:p>
        </w:tc>
        <w:tc>
          <w:tcPr>
            <w:tcW w:w="5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1AA8" w:rsidRPr="002E1AA8" w:rsidRDefault="002E1AA8" w:rsidP="002E1AA8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</w:p>
        </w:tc>
      </w:tr>
      <w:tr w:rsidR="002E1AA8" w:rsidRPr="002E1AA8" w:rsidTr="002E1AA8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1AA8" w:rsidRPr="002E1AA8" w:rsidRDefault="002E1AA8" w:rsidP="002E1AA8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1AA8" w:rsidRPr="002E1AA8" w:rsidRDefault="002E1AA8" w:rsidP="002E1AA8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5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1AA8" w:rsidRPr="002E1AA8" w:rsidRDefault="002E1AA8" w:rsidP="002E1AA8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 </w:t>
            </w:r>
          </w:p>
        </w:tc>
      </w:tr>
      <w:tr w:rsidR="002E1AA8" w:rsidRPr="002E1AA8" w:rsidTr="002E1AA8">
        <w:trPr>
          <w:trHeight w:val="22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2E1AA8" w:rsidRPr="002E1AA8" w:rsidTr="002E1AA8">
        <w:trPr>
          <w:trHeight w:val="25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2E1AA8" w:rsidRPr="002E1AA8" w:rsidTr="002E1AA8">
        <w:trPr>
          <w:trHeight w:val="39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Начальник _______________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jc w:val="right"/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2E1AA8" w:rsidRPr="002E1AA8" w:rsidTr="002E1AA8">
        <w:trPr>
          <w:trHeight w:val="24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2E1AA8" w:rsidRPr="002E1AA8" w:rsidTr="002E1AA8">
        <w:trPr>
          <w:trHeight w:val="28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Механик/мастер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jc w:val="right"/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2E1AA8" w:rsidRPr="002E1AA8" w:rsidTr="002E1AA8">
        <w:trPr>
          <w:trHeight w:val="25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2E1AA8" w:rsidRPr="002E1AA8" w:rsidTr="002E1AA8">
        <w:trPr>
          <w:trHeight w:val="22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Водитель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jc w:val="right"/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2E1AA8" w:rsidRPr="002E1AA8" w:rsidTr="002E1AA8">
        <w:trPr>
          <w:trHeight w:val="25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2E1AA8" w:rsidRPr="002E1AA8" w:rsidTr="002E1AA8">
        <w:trPr>
          <w:trHeight w:val="255"/>
        </w:trPr>
        <w:tc>
          <w:tcPr>
            <w:tcW w:w="3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E1AA8" w:rsidRPr="002E1AA8" w:rsidRDefault="002E1AA8" w:rsidP="002E1AA8">
            <w:pPr>
              <w:jc w:val="center"/>
              <w:rPr>
                <w:rFonts w:cs="Times New Roman"/>
                <w:bCs/>
                <w:sz w:val="22"/>
                <w:szCs w:val="22"/>
                <w:u w:val="single"/>
                <w:lang w:bidi="ar-SA"/>
              </w:rPr>
            </w:pPr>
            <w:r w:rsidRPr="002E1AA8">
              <w:rPr>
                <w:rFonts w:cs="Times New Roman"/>
                <w:bCs/>
                <w:sz w:val="22"/>
                <w:szCs w:val="22"/>
                <w:u w:val="single"/>
                <w:lang w:bidi="ar-SA"/>
              </w:rPr>
              <w:t>ТС/самоходную машину сдал:</w:t>
            </w:r>
          </w:p>
        </w:tc>
        <w:tc>
          <w:tcPr>
            <w:tcW w:w="5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E1AA8" w:rsidRPr="002E1AA8" w:rsidRDefault="002E1AA8" w:rsidP="002E1AA8">
            <w:pPr>
              <w:jc w:val="center"/>
              <w:rPr>
                <w:rFonts w:cs="Times New Roman"/>
                <w:bCs/>
                <w:sz w:val="22"/>
                <w:szCs w:val="22"/>
                <w:u w:val="single"/>
                <w:lang w:bidi="ar-SA"/>
              </w:rPr>
            </w:pPr>
            <w:r w:rsidRPr="002E1AA8">
              <w:rPr>
                <w:rFonts w:cs="Times New Roman"/>
                <w:bCs/>
                <w:sz w:val="22"/>
                <w:szCs w:val="22"/>
                <w:u w:val="single"/>
                <w:lang w:bidi="ar-SA"/>
              </w:rPr>
              <w:t>ТС/самоходную машину принял:</w:t>
            </w:r>
          </w:p>
        </w:tc>
      </w:tr>
      <w:tr w:rsidR="002E1AA8" w:rsidRPr="002E1AA8" w:rsidTr="002E1AA8">
        <w:trPr>
          <w:trHeight w:val="25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2E1AA8" w:rsidRPr="002E1AA8" w:rsidTr="002E1AA8">
        <w:trPr>
          <w:trHeight w:val="540"/>
        </w:trPr>
        <w:tc>
          <w:tcPr>
            <w:tcW w:w="3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Должность:_____________________</w:t>
            </w:r>
          </w:p>
        </w:tc>
        <w:tc>
          <w:tcPr>
            <w:tcW w:w="5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Должность:_____________________</w:t>
            </w:r>
          </w:p>
        </w:tc>
      </w:tr>
      <w:tr w:rsidR="002E1AA8" w:rsidRPr="002E1AA8" w:rsidTr="002E1AA8">
        <w:trPr>
          <w:trHeight w:val="360"/>
        </w:trPr>
        <w:tc>
          <w:tcPr>
            <w:tcW w:w="3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lastRenderedPageBreak/>
              <w:t>Ф.И.О.__________________________</w:t>
            </w:r>
          </w:p>
        </w:tc>
        <w:tc>
          <w:tcPr>
            <w:tcW w:w="5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Ф.И.О_________________________</w:t>
            </w:r>
          </w:p>
        </w:tc>
      </w:tr>
      <w:tr w:rsidR="002E1AA8" w:rsidRPr="002E1AA8" w:rsidTr="002E1AA8">
        <w:trPr>
          <w:trHeight w:val="570"/>
        </w:trPr>
        <w:tc>
          <w:tcPr>
            <w:tcW w:w="3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подпись:________________________</w:t>
            </w:r>
          </w:p>
        </w:tc>
        <w:tc>
          <w:tcPr>
            <w:tcW w:w="5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подпись:________________________</w:t>
            </w:r>
          </w:p>
        </w:tc>
      </w:tr>
      <w:tr w:rsidR="002E1AA8" w:rsidRPr="002E1AA8" w:rsidTr="002E1AA8">
        <w:trPr>
          <w:trHeight w:val="25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5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2E1AA8" w:rsidRPr="002E1AA8" w:rsidTr="002E1AA8">
        <w:trPr>
          <w:trHeight w:val="255"/>
        </w:trPr>
        <w:tc>
          <w:tcPr>
            <w:tcW w:w="3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Дата: "______"______________202__г.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2E1AA8" w:rsidRPr="002E1AA8" w:rsidTr="002E1AA8">
        <w:trPr>
          <w:trHeight w:val="25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2E1AA8" w:rsidRPr="002E1AA8" w:rsidTr="002E1AA8">
        <w:trPr>
          <w:trHeight w:val="64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2E1AA8" w:rsidRPr="002E1AA8" w:rsidTr="002E1AA8">
        <w:trPr>
          <w:trHeight w:val="255"/>
        </w:trPr>
        <w:tc>
          <w:tcPr>
            <w:tcW w:w="3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E1AA8" w:rsidRPr="002E1AA8" w:rsidRDefault="002E1AA8" w:rsidP="002E1AA8">
            <w:pPr>
              <w:jc w:val="center"/>
              <w:rPr>
                <w:rFonts w:cs="Times New Roman"/>
                <w:bCs/>
                <w:sz w:val="22"/>
                <w:szCs w:val="22"/>
                <w:u w:val="single"/>
                <w:lang w:bidi="ar-SA"/>
              </w:rPr>
            </w:pPr>
            <w:r w:rsidRPr="002E1AA8">
              <w:rPr>
                <w:rFonts w:cs="Times New Roman"/>
                <w:bCs/>
                <w:sz w:val="22"/>
                <w:szCs w:val="22"/>
                <w:u w:val="single"/>
                <w:lang w:bidi="ar-SA"/>
              </w:rPr>
              <w:t>ТС/самоходную машину сдал:</w:t>
            </w:r>
          </w:p>
        </w:tc>
        <w:tc>
          <w:tcPr>
            <w:tcW w:w="5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E1AA8" w:rsidRPr="002E1AA8" w:rsidRDefault="002E1AA8" w:rsidP="002E1AA8">
            <w:pPr>
              <w:jc w:val="center"/>
              <w:rPr>
                <w:rFonts w:cs="Times New Roman"/>
                <w:bCs/>
                <w:sz w:val="22"/>
                <w:szCs w:val="22"/>
                <w:u w:val="single"/>
                <w:lang w:bidi="ar-SA"/>
              </w:rPr>
            </w:pPr>
            <w:r w:rsidRPr="002E1AA8">
              <w:rPr>
                <w:rFonts w:cs="Times New Roman"/>
                <w:bCs/>
                <w:sz w:val="22"/>
                <w:szCs w:val="22"/>
                <w:u w:val="single"/>
                <w:lang w:bidi="ar-SA"/>
              </w:rPr>
              <w:t>ТС/самоходную машину принял:</w:t>
            </w:r>
          </w:p>
        </w:tc>
      </w:tr>
      <w:tr w:rsidR="002E1AA8" w:rsidRPr="002E1AA8" w:rsidTr="002E1AA8">
        <w:trPr>
          <w:trHeight w:val="25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2E1AA8" w:rsidRPr="002E1AA8" w:rsidTr="002E1AA8">
        <w:trPr>
          <w:trHeight w:val="255"/>
        </w:trPr>
        <w:tc>
          <w:tcPr>
            <w:tcW w:w="3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Должность:_____________________</w:t>
            </w:r>
          </w:p>
        </w:tc>
        <w:tc>
          <w:tcPr>
            <w:tcW w:w="5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Должность:_____________________</w:t>
            </w:r>
          </w:p>
        </w:tc>
      </w:tr>
      <w:tr w:rsidR="002E1AA8" w:rsidRPr="002E1AA8" w:rsidTr="002E1AA8">
        <w:trPr>
          <w:trHeight w:val="255"/>
        </w:trPr>
        <w:tc>
          <w:tcPr>
            <w:tcW w:w="3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Ф.И.О.__________________________</w:t>
            </w:r>
          </w:p>
        </w:tc>
        <w:tc>
          <w:tcPr>
            <w:tcW w:w="5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Ф.И.О_________________________</w:t>
            </w:r>
          </w:p>
        </w:tc>
      </w:tr>
      <w:tr w:rsidR="002E1AA8" w:rsidRPr="002E1AA8" w:rsidTr="002E1AA8">
        <w:trPr>
          <w:trHeight w:val="255"/>
        </w:trPr>
        <w:tc>
          <w:tcPr>
            <w:tcW w:w="3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подпись:________________________</w:t>
            </w:r>
          </w:p>
        </w:tc>
        <w:tc>
          <w:tcPr>
            <w:tcW w:w="5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подпись:________________________</w:t>
            </w:r>
          </w:p>
        </w:tc>
      </w:tr>
      <w:tr w:rsidR="002E1AA8" w:rsidRPr="002E1AA8" w:rsidTr="002E1AA8">
        <w:trPr>
          <w:trHeight w:val="25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5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2E1AA8" w:rsidRPr="002E1AA8" w:rsidTr="002E1AA8">
        <w:trPr>
          <w:trHeight w:val="255"/>
        </w:trPr>
        <w:tc>
          <w:tcPr>
            <w:tcW w:w="3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Дата: "______"______________202__.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2E1AA8" w:rsidRPr="002E1AA8" w:rsidTr="002E1AA8">
        <w:trPr>
          <w:trHeight w:val="25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2E1AA8" w:rsidRDefault="002E1AA8" w:rsidP="002E1AA8">
            <w:pPr>
              <w:rPr>
                <w:rFonts w:cs="Times New Roman"/>
                <w:sz w:val="22"/>
                <w:szCs w:val="22"/>
                <w:lang w:bidi="ar-SA"/>
              </w:rPr>
            </w:pPr>
            <w:r w:rsidRPr="002E1AA8">
              <w:rPr>
                <w:rFonts w:cs="Times New Roman"/>
                <w:sz w:val="22"/>
                <w:szCs w:val="22"/>
                <w:lang w:bidi="ar-SA"/>
              </w:rPr>
              <w:t> </w:t>
            </w:r>
          </w:p>
        </w:tc>
      </w:tr>
      <w:tr w:rsidR="002E1AA8" w:rsidRPr="00B773AF" w:rsidTr="002E1AA8">
        <w:trPr>
          <w:trHeight w:val="25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B773AF" w:rsidRDefault="002E1AA8" w:rsidP="002E1AA8">
            <w:pPr>
              <w:rPr>
                <w:rFonts w:ascii="Arial CYR" w:hAnsi="Arial CYR" w:cs="Times New Roman"/>
                <w:lang w:bidi="ar-SA"/>
              </w:rPr>
            </w:pPr>
            <w:r w:rsidRPr="00B773AF">
              <w:rPr>
                <w:rFonts w:ascii="Arial CYR" w:hAnsi="Arial CYR" w:cs="Times New Roman"/>
                <w:lang w:bidi="ar-SA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B773AF" w:rsidRDefault="002E1AA8" w:rsidP="002E1AA8">
            <w:pPr>
              <w:rPr>
                <w:rFonts w:ascii="Arial CYR" w:hAnsi="Arial CYR" w:cs="Times New Roman"/>
                <w:lang w:bidi="ar-SA"/>
              </w:rPr>
            </w:pPr>
            <w:r w:rsidRPr="00B773AF">
              <w:rPr>
                <w:rFonts w:ascii="Arial CYR" w:hAnsi="Arial CYR" w:cs="Times New Roman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B773AF" w:rsidRDefault="002E1AA8" w:rsidP="002E1AA8">
            <w:pPr>
              <w:rPr>
                <w:rFonts w:ascii="Arial CYR" w:hAnsi="Arial CYR" w:cs="Times New Roman"/>
                <w:lang w:bidi="ar-SA"/>
              </w:rPr>
            </w:pPr>
            <w:r w:rsidRPr="00B773AF">
              <w:rPr>
                <w:rFonts w:ascii="Arial CYR" w:hAnsi="Arial CYR" w:cs="Times New Roman"/>
                <w:lang w:bidi="ar-SA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1AA8" w:rsidRPr="00B773AF" w:rsidRDefault="002E1AA8" w:rsidP="002E1AA8">
            <w:pPr>
              <w:rPr>
                <w:rFonts w:ascii="Arial CYR" w:hAnsi="Arial CYR" w:cs="Times New Roman"/>
                <w:lang w:bidi="ar-SA"/>
              </w:rPr>
            </w:pPr>
            <w:r w:rsidRPr="00B773AF">
              <w:rPr>
                <w:rFonts w:ascii="Arial CYR" w:hAnsi="Arial CYR" w:cs="Times New Roman"/>
                <w:lang w:bidi="ar-SA"/>
              </w:rPr>
              <w:t> </w:t>
            </w:r>
          </w:p>
        </w:tc>
      </w:tr>
    </w:tbl>
    <w:p w:rsidR="002E1AA8" w:rsidRDefault="002E1AA8">
      <w:pPr>
        <w:jc w:val="right"/>
        <w:rPr>
          <w:sz w:val="22"/>
          <w:szCs w:val="22"/>
        </w:rPr>
      </w:pPr>
    </w:p>
    <w:p w:rsidR="00623BD4" w:rsidRDefault="00623BD4">
      <w:pPr>
        <w:jc w:val="right"/>
        <w:rPr>
          <w:sz w:val="22"/>
          <w:szCs w:val="22"/>
        </w:rPr>
        <w:sectPr w:rsidR="00623BD4">
          <w:pgSz w:w="11906" w:h="16838"/>
          <w:pgMar w:top="567" w:right="1134" w:bottom="426" w:left="1276" w:header="720" w:footer="720" w:gutter="0"/>
          <w:cols w:space="720"/>
          <w:docGrid w:linePitch="360"/>
        </w:sectPr>
      </w:pPr>
    </w:p>
    <w:p w:rsidR="00623BD4" w:rsidRDefault="00623BD4">
      <w:pPr>
        <w:jc w:val="center"/>
        <w:rPr>
          <w:rFonts w:cs="Times New Roman"/>
          <w:sz w:val="22"/>
          <w:szCs w:val="22"/>
        </w:rPr>
      </w:pPr>
    </w:p>
    <w:tbl>
      <w:tblPr>
        <w:tblW w:w="15717" w:type="dxa"/>
        <w:jc w:val="right"/>
        <w:tblLayout w:type="fixed"/>
        <w:tblLook w:val="04A0" w:firstRow="1" w:lastRow="0" w:firstColumn="1" w:lastColumn="0" w:noHBand="0" w:noVBand="1"/>
      </w:tblPr>
      <w:tblGrid>
        <w:gridCol w:w="424"/>
        <w:gridCol w:w="653"/>
        <w:gridCol w:w="763"/>
        <w:gridCol w:w="937"/>
        <w:gridCol w:w="200"/>
        <w:gridCol w:w="139"/>
        <w:gridCol w:w="360"/>
        <w:gridCol w:w="578"/>
        <w:gridCol w:w="482"/>
        <w:gridCol w:w="143"/>
        <w:gridCol w:w="1320"/>
        <w:gridCol w:w="367"/>
        <w:gridCol w:w="718"/>
        <w:gridCol w:w="62"/>
        <w:gridCol w:w="410"/>
        <w:gridCol w:w="157"/>
        <w:gridCol w:w="210"/>
        <w:gridCol w:w="215"/>
        <w:gridCol w:w="219"/>
        <w:gridCol w:w="236"/>
        <w:gridCol w:w="378"/>
        <w:gridCol w:w="17"/>
        <w:gridCol w:w="455"/>
        <w:gridCol w:w="720"/>
        <w:gridCol w:w="455"/>
        <w:gridCol w:w="961"/>
        <w:gridCol w:w="172"/>
        <w:gridCol w:w="283"/>
        <w:gridCol w:w="537"/>
        <w:gridCol w:w="851"/>
        <w:gridCol w:w="308"/>
        <w:gridCol w:w="236"/>
        <w:gridCol w:w="47"/>
        <w:gridCol w:w="236"/>
        <w:gridCol w:w="639"/>
        <w:gridCol w:w="457"/>
        <w:gridCol w:w="89"/>
        <w:gridCol w:w="283"/>
      </w:tblGrid>
      <w:tr w:rsidR="00623BD4">
        <w:trPr>
          <w:gridAfter w:val="2"/>
          <w:wAfter w:w="372" w:type="dxa"/>
          <w:trHeight w:val="1410"/>
          <w:jc w:val="right"/>
        </w:trPr>
        <w:tc>
          <w:tcPr>
            <w:tcW w:w="42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623BD4" w:rsidRDefault="00623B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623BD4" w:rsidRDefault="00623B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03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7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23BD4" w:rsidRDefault="00623BD4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727" w:type="dxa"/>
            <w:gridSpan w:val="11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623BD4" w:rsidRDefault="002E1AA8" w:rsidP="00C74779">
            <w:pPr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 xml:space="preserve">Приложение № </w:t>
            </w:r>
            <w:r w:rsidR="00C74779">
              <w:rPr>
                <w:rFonts w:cs="Times New Roman"/>
                <w:color w:val="000000"/>
                <w:sz w:val="22"/>
                <w:szCs w:val="22"/>
              </w:rPr>
              <w:t>4</w:t>
            </w:r>
            <w:r>
              <w:rPr>
                <w:rFonts w:cs="Times New Roman"/>
                <w:color w:val="000000"/>
                <w:sz w:val="22"/>
                <w:szCs w:val="22"/>
              </w:rPr>
              <w:t xml:space="preserve"> к </w:t>
            </w:r>
            <w:r>
              <w:rPr>
                <w:rFonts w:cs="Times New Roman"/>
                <w:sz w:val="22"/>
                <w:szCs w:val="22"/>
              </w:rPr>
              <w:t>договору № ___  от ___</w:t>
            </w:r>
            <w:r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</w:p>
        </w:tc>
      </w:tr>
      <w:tr w:rsidR="00623BD4">
        <w:trPr>
          <w:gridAfter w:val="1"/>
          <w:wAfter w:w="283" w:type="dxa"/>
          <w:trHeight w:val="288"/>
          <w:jc w:val="right"/>
        </w:trPr>
        <w:tc>
          <w:tcPr>
            <w:tcW w:w="42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03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7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79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68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623BD4">
        <w:trPr>
          <w:gridAfter w:val="3"/>
          <w:wAfter w:w="829" w:type="dxa"/>
          <w:trHeight w:val="288"/>
          <w:jc w:val="right"/>
        </w:trPr>
        <w:tc>
          <w:tcPr>
            <w:tcW w:w="14888" w:type="dxa"/>
            <w:gridSpan w:val="3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23BD4" w:rsidRDefault="002E1A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Информация о цепочке собственников, включая конечных бенефициаров</w:t>
            </w:r>
          </w:p>
        </w:tc>
      </w:tr>
      <w:tr w:rsidR="00623BD4">
        <w:trPr>
          <w:gridAfter w:val="3"/>
          <w:wAfter w:w="829" w:type="dxa"/>
          <w:trHeight w:val="288"/>
          <w:jc w:val="right"/>
        </w:trPr>
        <w:tc>
          <w:tcPr>
            <w:tcW w:w="42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23BD4" w:rsidRDefault="00623BD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23BD4" w:rsidRDefault="00623BD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23BD4" w:rsidRDefault="00623BD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23BD4" w:rsidRDefault="00623BD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834" w:type="dxa"/>
            <w:gridSpan w:val="2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23BD4" w:rsidRDefault="00623BD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623BD4">
        <w:trPr>
          <w:gridAfter w:val="3"/>
          <w:wAfter w:w="829" w:type="dxa"/>
          <w:trHeight w:val="555"/>
          <w:jc w:val="right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D4" w:rsidRDefault="002E1AA8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D4" w:rsidRDefault="002E1AA8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22" w:type="dxa"/>
            <w:gridSpan w:val="9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D4" w:rsidRDefault="002E1A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Наименование контрагента (ИНН, вид деятельности)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623BD4" w:rsidRDefault="00623BD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623BD4" w:rsidRDefault="00623BD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17" w:type="dxa"/>
            <w:gridSpan w:val="1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D4" w:rsidRDefault="002E1A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</w:tr>
      <w:tr w:rsidR="00623BD4">
        <w:trPr>
          <w:gridAfter w:val="3"/>
          <w:wAfter w:w="829" w:type="dxa"/>
          <w:trHeight w:val="2785"/>
          <w:jc w:val="right"/>
        </w:trPr>
        <w:tc>
          <w:tcPr>
            <w:tcW w:w="42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3BD4" w:rsidRDefault="002E1A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№ п.п.</w:t>
            </w:r>
          </w:p>
        </w:tc>
        <w:tc>
          <w:tcPr>
            <w:tcW w:w="6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3BD4" w:rsidRDefault="002E1A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76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3BD4" w:rsidRDefault="002E1A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113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3BD4" w:rsidRDefault="002E1A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Наименование краткое</w:t>
            </w:r>
          </w:p>
        </w:tc>
        <w:tc>
          <w:tcPr>
            <w:tcW w:w="49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3BD4" w:rsidRDefault="002E1A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код ОКВЭД</w:t>
            </w:r>
          </w:p>
        </w:tc>
        <w:tc>
          <w:tcPr>
            <w:tcW w:w="1060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3BD4" w:rsidRDefault="002E1A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ФИО руководителя</w:t>
            </w:r>
          </w:p>
        </w:tc>
        <w:tc>
          <w:tcPr>
            <w:tcW w:w="1463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3BD4" w:rsidRDefault="002E1A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D4" w:rsidRDefault="002E1A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780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D4" w:rsidRDefault="002E1A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56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D4" w:rsidRDefault="00623BD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623BD4" w:rsidRDefault="00623BD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623BD4" w:rsidRDefault="00623BD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623BD4" w:rsidRDefault="00623BD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623BD4" w:rsidRDefault="00623BD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623BD4" w:rsidRDefault="002E1A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1275" w:type="dxa"/>
            <w:gridSpan w:val="6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D4" w:rsidRDefault="002E1A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Наименование/ФИО</w:t>
            </w:r>
          </w:p>
        </w:tc>
        <w:tc>
          <w:tcPr>
            <w:tcW w:w="1175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D4" w:rsidRDefault="002E1A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адрес регистрации</w:t>
            </w:r>
          </w:p>
        </w:tc>
        <w:tc>
          <w:tcPr>
            <w:tcW w:w="1416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D4" w:rsidRDefault="002E1A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D4" w:rsidRDefault="002E1A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руководитель/участник/акционер/бенефициар</w:t>
            </w:r>
          </w:p>
        </w:tc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D4" w:rsidRDefault="00623BD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623BD4" w:rsidRDefault="002E1A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Размер доли (для участников/акционеров/бенефициаров)</w:t>
            </w:r>
          </w:p>
        </w:tc>
        <w:tc>
          <w:tcPr>
            <w:tcW w:w="1466" w:type="dxa"/>
            <w:gridSpan w:val="5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BD4" w:rsidRDefault="002E1AA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информация о подтверждающих документах (наименование, реквизиты и т.д.)</w:t>
            </w:r>
          </w:p>
        </w:tc>
      </w:tr>
      <w:tr w:rsidR="00623BD4">
        <w:trPr>
          <w:gridAfter w:val="3"/>
          <w:wAfter w:w="829" w:type="dxa"/>
          <w:trHeight w:val="288"/>
          <w:jc w:val="right"/>
        </w:trPr>
        <w:tc>
          <w:tcPr>
            <w:tcW w:w="42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D4" w:rsidRDefault="002E1AA8">
            <w:pPr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6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D4" w:rsidRDefault="00623B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D4" w:rsidRDefault="00623B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D4" w:rsidRDefault="00623B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D4" w:rsidRDefault="00623BD4">
            <w:pPr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D4" w:rsidRDefault="00623BD4">
            <w:pPr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6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D4" w:rsidRDefault="00623BD4">
            <w:pPr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D4" w:rsidRDefault="00623BD4">
            <w:pPr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D4" w:rsidRDefault="00623BD4">
            <w:pPr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23BD4" w:rsidRDefault="00623BD4">
            <w:pPr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D4" w:rsidRDefault="00623BD4">
            <w:pPr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5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D4" w:rsidRDefault="00623BD4">
            <w:pPr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23BD4" w:rsidRDefault="00623BD4">
            <w:pPr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BD4" w:rsidRDefault="00623BD4">
            <w:pPr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23BD4" w:rsidRDefault="00623BD4">
            <w:pPr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BD4" w:rsidRDefault="00623BD4">
            <w:pPr>
              <w:rPr>
                <w:sz w:val="16"/>
                <w:szCs w:val="16"/>
              </w:rPr>
            </w:pPr>
          </w:p>
        </w:tc>
      </w:tr>
      <w:tr w:rsidR="00623BD4">
        <w:trPr>
          <w:gridAfter w:val="3"/>
          <w:wAfter w:w="829" w:type="dxa"/>
          <w:trHeight w:val="288"/>
          <w:jc w:val="right"/>
        </w:trPr>
        <w:tc>
          <w:tcPr>
            <w:tcW w:w="42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8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6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623BD4">
        <w:trPr>
          <w:gridAfter w:val="3"/>
          <w:wAfter w:w="829" w:type="dxa"/>
          <w:trHeight w:val="288"/>
          <w:jc w:val="right"/>
        </w:trPr>
        <w:tc>
          <w:tcPr>
            <w:tcW w:w="42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8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6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623BD4">
        <w:trPr>
          <w:gridAfter w:val="3"/>
          <w:wAfter w:w="829" w:type="dxa"/>
          <w:trHeight w:val="288"/>
          <w:jc w:val="right"/>
        </w:trPr>
        <w:tc>
          <w:tcPr>
            <w:tcW w:w="42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2E1AA8">
            <w:pPr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Исполнитель</w:t>
            </w:r>
          </w:p>
        </w:tc>
        <w:tc>
          <w:tcPr>
            <w:tcW w:w="106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3387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2E1AA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____________</w:t>
            </w:r>
          </w:p>
        </w:tc>
        <w:tc>
          <w:tcPr>
            <w:tcW w:w="1065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6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623BD4">
        <w:trPr>
          <w:trHeight w:val="288"/>
          <w:jc w:val="right"/>
        </w:trPr>
        <w:tc>
          <w:tcPr>
            <w:tcW w:w="42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49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2E1AA8">
            <w:pPr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3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7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gridSpan w:val="3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79" w:type="dxa"/>
            <w:gridSpan w:val="5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68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3BD4" w:rsidRDefault="00623B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623BD4" w:rsidRDefault="00623BD4">
      <w:pPr>
        <w:jc w:val="center"/>
        <w:rPr>
          <w:rFonts w:cs="Times New Roman"/>
          <w:sz w:val="22"/>
          <w:szCs w:val="22"/>
        </w:rPr>
      </w:pPr>
    </w:p>
    <w:p w:rsidR="00623BD4" w:rsidRDefault="00623BD4">
      <w:pPr>
        <w:jc w:val="center"/>
        <w:rPr>
          <w:sz w:val="22"/>
          <w:szCs w:val="22"/>
        </w:rPr>
      </w:pPr>
    </w:p>
    <w:p w:rsidR="00623BD4" w:rsidRDefault="00623BD4">
      <w:pPr>
        <w:jc w:val="center"/>
        <w:rPr>
          <w:sz w:val="22"/>
          <w:szCs w:val="22"/>
        </w:rPr>
      </w:pPr>
    </w:p>
    <w:p w:rsidR="00623BD4" w:rsidRDefault="00623BD4">
      <w:pPr>
        <w:jc w:val="center"/>
        <w:rPr>
          <w:sz w:val="22"/>
          <w:szCs w:val="22"/>
        </w:rPr>
        <w:sectPr w:rsidR="00623BD4">
          <w:pgSz w:w="16838" w:h="11906" w:orient="landscape"/>
          <w:pgMar w:top="426" w:right="284" w:bottom="1134" w:left="142" w:header="720" w:footer="720" w:gutter="0"/>
          <w:cols w:space="720"/>
          <w:docGrid w:linePitch="360"/>
        </w:sectPr>
      </w:pPr>
    </w:p>
    <w:p w:rsidR="00623BD4" w:rsidRDefault="00623BD4">
      <w:pPr>
        <w:jc w:val="right"/>
        <w:rPr>
          <w:sz w:val="22"/>
          <w:szCs w:val="22"/>
        </w:rPr>
      </w:pPr>
    </w:p>
    <w:p w:rsidR="00623BD4" w:rsidRDefault="002E1AA8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 w:rsidR="00C74779">
        <w:rPr>
          <w:sz w:val="22"/>
          <w:szCs w:val="22"/>
        </w:rPr>
        <w:t>5</w:t>
      </w:r>
      <w:r>
        <w:rPr>
          <w:sz w:val="22"/>
          <w:szCs w:val="22"/>
        </w:rPr>
        <w:t xml:space="preserve"> к договору №_____</w:t>
      </w:r>
    </w:p>
    <w:p w:rsidR="00623BD4" w:rsidRDefault="002E1AA8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от «__» __________ 20__ г.                                                                                                                                                                    </w:t>
      </w:r>
    </w:p>
    <w:p w:rsidR="00623BD4" w:rsidRDefault="00623BD4">
      <w:pPr>
        <w:ind w:left="4248"/>
        <w:jc w:val="center"/>
        <w:rPr>
          <w:sz w:val="22"/>
          <w:szCs w:val="22"/>
        </w:rPr>
      </w:pPr>
    </w:p>
    <w:tbl>
      <w:tblPr>
        <w:tblpPr w:leftFromText="180" w:rightFromText="180" w:vertAnchor="text" w:horzAnchor="page" w:tblpX="1" w:tblpY="163"/>
        <w:tblW w:w="16280" w:type="dxa"/>
        <w:tblLayout w:type="fixed"/>
        <w:tblLook w:val="04A0" w:firstRow="1" w:lastRow="0" w:firstColumn="1" w:lastColumn="0" w:noHBand="0" w:noVBand="1"/>
      </w:tblPr>
      <w:tblGrid>
        <w:gridCol w:w="360"/>
        <w:gridCol w:w="300"/>
        <w:gridCol w:w="10822"/>
        <w:gridCol w:w="480"/>
        <w:gridCol w:w="1158"/>
        <w:gridCol w:w="1103"/>
        <w:gridCol w:w="912"/>
        <w:gridCol w:w="845"/>
        <w:gridCol w:w="300"/>
      </w:tblGrid>
      <w:tr w:rsidR="00623BD4">
        <w:trPr>
          <w:trHeight w:val="68"/>
        </w:trPr>
        <w:tc>
          <w:tcPr>
            <w:tcW w:w="3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623BD4" w:rsidRDefault="00623BD4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30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623BD4" w:rsidRDefault="00623BD4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1082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623BD4" w:rsidRDefault="00623BD4">
            <w:pPr>
              <w:jc w:val="both"/>
              <w:rPr>
                <w:b/>
              </w:rPr>
            </w:pPr>
          </w:p>
          <w:p w:rsidR="00623BD4" w:rsidRDefault="00623BD4">
            <w:pPr>
              <w:jc w:val="both"/>
              <w:rPr>
                <w:b/>
              </w:rPr>
            </w:pPr>
          </w:p>
          <w:p w:rsidR="00623BD4" w:rsidRDefault="002E1AA8">
            <w:pPr>
              <w:widowControl w:val="0"/>
              <w:tabs>
                <w:tab w:val="left" w:pos="0"/>
                <w:tab w:val="num" w:pos="1134"/>
              </w:tabs>
              <w:jc w:val="both"/>
              <w:outlineLvl w:val="1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               </w:t>
            </w:r>
            <w:r>
              <w:rPr>
                <w:b/>
                <w:sz w:val="22"/>
                <w:szCs w:val="22"/>
              </w:rPr>
              <w:t xml:space="preserve"> Согласие на обработку персональных данных</w:t>
            </w:r>
          </w:p>
          <w:p w:rsidR="00623BD4" w:rsidRDefault="002E1AA8">
            <w:pPr>
              <w:widowControl w:val="0"/>
              <w:tabs>
                <w:tab w:val="left" w:pos="0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от «_____» ____________ 20____ г.</w:t>
            </w:r>
          </w:p>
          <w:p w:rsidR="00623BD4" w:rsidRDefault="00623BD4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623BD4" w:rsidRDefault="002E1AA8">
            <w:pPr>
              <w:widowControl w:val="0"/>
              <w:ind w:firstLine="7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Настоящим, </w:t>
            </w:r>
            <w:r>
              <w:rPr>
                <w:sz w:val="22"/>
                <w:szCs w:val="22"/>
                <w:u w:val="single"/>
              </w:rPr>
              <w:t>________________________________</w:t>
            </w:r>
          </w:p>
          <w:p w:rsidR="00623BD4" w:rsidRDefault="002E1AA8">
            <w:pPr>
              <w:widowControl w:val="0"/>
              <w:jc w:val="both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(указывается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i/>
                <w:sz w:val="22"/>
                <w:szCs w:val="22"/>
              </w:rPr>
              <w:t>полное наименование участника закупочной процедуры</w:t>
            </w:r>
          </w:p>
          <w:p w:rsidR="00623BD4" w:rsidRDefault="002E1AA8">
            <w:pPr>
              <w:widowControl w:val="0"/>
              <w:jc w:val="both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_______________________________________________________________________</w:t>
            </w:r>
          </w:p>
          <w:p w:rsidR="00623BD4" w:rsidRDefault="002E1AA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(потенциального контрагента), контрагента)</w:t>
            </w:r>
          </w:p>
          <w:p w:rsidR="00623BD4" w:rsidRDefault="002E1AA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регистрации: _____________________</w:t>
            </w:r>
          </w:p>
          <w:p w:rsidR="00623BD4" w:rsidRDefault="002E1AA8">
            <w:pPr>
              <w:widowControl w:val="0"/>
              <w:ind w:firstLine="1"/>
              <w:jc w:val="both"/>
              <w:rPr>
                <w:sz w:val="22"/>
                <w:szCs w:val="22"/>
                <w:shd w:val="clear" w:color="auto" w:fill="FFFF00"/>
              </w:rPr>
            </w:pPr>
            <w:r>
              <w:rPr>
                <w:sz w:val="22"/>
                <w:szCs w:val="22"/>
              </w:rPr>
              <w:t>Свидетельство о регистрации: ________________</w:t>
            </w:r>
          </w:p>
          <w:p w:rsidR="00623BD4" w:rsidRDefault="00623BD4">
            <w:pPr>
              <w:widowControl w:val="0"/>
              <w:ind w:firstLine="1"/>
              <w:jc w:val="both"/>
              <w:rPr>
                <w:sz w:val="22"/>
                <w:szCs w:val="22"/>
              </w:rPr>
            </w:pPr>
          </w:p>
          <w:p w:rsidR="00623BD4" w:rsidRDefault="002E1AA8">
            <w:pPr>
              <w:widowControl w:val="0"/>
              <w:ind w:firstLine="1"/>
              <w:jc w:val="both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ИНН </w:t>
            </w:r>
            <w:r>
              <w:rPr>
                <w:sz w:val="22"/>
                <w:szCs w:val="22"/>
              </w:rPr>
              <w:t>__________</w:t>
            </w:r>
          </w:p>
          <w:p w:rsidR="00623BD4" w:rsidRDefault="002E1AA8">
            <w:pPr>
              <w:widowControl w:val="0"/>
              <w:jc w:val="both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КПП </w:t>
            </w:r>
            <w:r>
              <w:rPr>
                <w:sz w:val="22"/>
                <w:szCs w:val="22"/>
              </w:rPr>
              <w:t>__________</w:t>
            </w:r>
          </w:p>
          <w:p w:rsidR="00623BD4" w:rsidRDefault="002E1AA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ОГРН </w:t>
            </w:r>
            <w:r>
              <w:rPr>
                <w:sz w:val="22"/>
                <w:szCs w:val="22"/>
              </w:rPr>
              <w:t>__________</w:t>
            </w:r>
          </w:p>
          <w:p w:rsidR="00623BD4" w:rsidRDefault="002E1AA8">
            <w:pPr>
              <w:widowControl w:val="0"/>
              <w:jc w:val="both"/>
              <w:rPr>
                <w:b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в лице</w:t>
            </w:r>
            <w:r>
              <w:rPr>
                <w:b/>
                <w:i/>
                <w:sz w:val="22"/>
                <w:szCs w:val="22"/>
              </w:rPr>
              <w:t xml:space="preserve"> ____________________________________________________________________________________</w:t>
            </w:r>
          </w:p>
          <w:p w:rsidR="00623BD4" w:rsidRDefault="002E1AA8">
            <w:pPr>
              <w:ind w:firstLine="54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(указывается Ф.И.О.,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адрес, номер основного документа, удостоверяющего его личность,</w:t>
            </w:r>
          </w:p>
          <w:p w:rsidR="00623BD4" w:rsidRDefault="002E1AA8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______________________________________________________________________________________________,</w:t>
            </w:r>
          </w:p>
          <w:p w:rsidR="00623BD4" w:rsidRDefault="002E1AA8">
            <w:pPr>
              <w:ind w:firstLine="54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сведения о дате выдачи указанного документа и выдавшем его органе)*</w:t>
            </w:r>
          </w:p>
          <w:p w:rsidR="00623BD4" w:rsidRDefault="002E1AA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действующего на основании Устава, </w:t>
            </w:r>
            <w:r>
              <w:rPr>
                <w:sz w:val="22"/>
                <w:szCs w:val="22"/>
              </w:rPr>
              <w:t>дает свое согласие</w:t>
            </w:r>
            <w:r>
              <w:rPr>
                <w:b/>
                <w:sz w:val="22"/>
                <w:szCs w:val="22"/>
              </w:rPr>
              <w:t>________________»</w:t>
            </w:r>
            <w:r>
              <w:rPr>
                <w:sz w:val="22"/>
                <w:szCs w:val="22"/>
              </w:rPr>
              <w:t>, зарегистрированному по адресу:________,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ДЗО _________«_______» </w:t>
            </w:r>
            <w:r>
              <w:rPr>
                <w:b/>
                <w:i/>
                <w:sz w:val="22"/>
                <w:szCs w:val="22"/>
              </w:rPr>
              <w:t xml:space="preserve">(указывается организационно-правовая форма и полное наименование),** </w:t>
            </w:r>
            <w:r>
              <w:rPr>
                <w:sz w:val="22"/>
                <w:szCs w:val="22"/>
              </w:rPr>
              <w:t>зарегистрированному по адресу:_____________ и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Публичному акционерному обществу «Российские сети»</w:t>
            </w:r>
            <w:r>
              <w:rPr>
                <w:sz w:val="22"/>
                <w:szCs w:val="22"/>
              </w:rPr>
              <w:t xml:space="preserve">, зарегистрированному по адресу: </w:t>
            </w:r>
            <w:r>
              <w:rPr>
                <w:sz w:val="22"/>
                <w:szCs w:val="22"/>
              </w:rPr>
              <w:br/>
      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      </w:r>
            <w:r>
              <w:rPr>
                <w:sz w:val="22"/>
                <w:szCs w:val="22"/>
              </w:rPr>
              <w:br/>
      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      </w:r>
          </w:p>
          <w:p w:rsidR="00623BD4" w:rsidRDefault="002E1AA8">
            <w:pPr>
              <w:widowControl w:val="0"/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      </w:r>
          </w:p>
          <w:p w:rsidR="00623BD4" w:rsidRDefault="002E1AA8">
            <w:pPr>
              <w:widowControl w:val="0"/>
              <w:ind w:firstLine="709"/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Срок, в течение которого действует настоящее согласие: со дня его подписания до момента фактического достижения цели обработки</w:t>
            </w:r>
            <w:r>
              <w:rPr>
                <w:color w:val="000000"/>
                <w:sz w:val="22"/>
                <w:szCs w:val="22"/>
              </w:rPr>
      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      </w:r>
          </w:p>
          <w:p w:rsidR="00623BD4" w:rsidRDefault="002E1AA8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_____________________________                 ___________________________</w:t>
            </w:r>
          </w:p>
          <w:p w:rsidR="00623BD4" w:rsidRDefault="002E1AA8">
            <w:pPr>
              <w:widowControl w:val="0"/>
              <w:spacing w:line="0" w:lineRule="atLeast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(Подпись субъекта персональных данных/              (ФИО, должность)</w:t>
            </w:r>
          </w:p>
          <w:p w:rsidR="00623BD4" w:rsidRDefault="002E1AA8">
            <w:pPr>
              <w:widowControl w:val="0"/>
              <w:spacing w:line="0" w:lineRule="atLeast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уполномоченного представителя)                        </w:t>
            </w:r>
          </w:p>
          <w:p w:rsidR="00623BD4" w:rsidRDefault="002E1AA8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М.П.</w:t>
            </w:r>
          </w:p>
          <w:p w:rsidR="00623BD4" w:rsidRDefault="002E1AA8">
            <w:pPr>
              <w:widowControl w:val="0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* Указывается фамилия, имя, отчество, адрес субъекта персональных данных, номер основного документа, удостоверяющего его личность, сведения о дате</w:t>
            </w:r>
          </w:p>
          <w:p w:rsidR="00623BD4" w:rsidRDefault="002E1AA8">
            <w:pPr>
              <w:widowControl w:val="0"/>
              <w:jc w:val="both"/>
              <w:rPr>
                <w:b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      </w:r>
          </w:p>
          <w:p w:rsidR="00623BD4" w:rsidRDefault="002E1AA8">
            <w:pPr>
              <w:widowControl w:val="0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** При заключении договоров ПАО (АО) «____», ДЗО ПАО (АО) «_____»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      </w:r>
          </w:p>
          <w:p w:rsidR="00623BD4" w:rsidRDefault="002E1AA8">
            <w:pPr>
              <w:jc w:val="both"/>
            </w:pPr>
            <w:r>
              <w:rPr>
                <w:sz w:val="14"/>
                <w:szCs w:val="14"/>
              </w:rPr>
      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(АО) «__________», ДЗО ПАО (АО) «__________»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(АО) «_________», ДЗО ПАО (АО) «___________» и в уполномоченные государственные органы указанных сведений.</w:t>
            </w:r>
          </w:p>
        </w:tc>
        <w:tc>
          <w:tcPr>
            <w:tcW w:w="4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623BD4" w:rsidRDefault="00623BD4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11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623BD4" w:rsidRDefault="00623BD4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110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623BD4" w:rsidRDefault="00623BD4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91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623BD4" w:rsidRDefault="00623BD4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8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623BD4" w:rsidRDefault="00623BD4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30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623BD4" w:rsidRDefault="002E1AA8">
            <w:pPr>
              <w:jc w:val="both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Приложение № 3 к догов№______ от _01_ г. </w:t>
            </w:r>
          </w:p>
        </w:tc>
      </w:tr>
    </w:tbl>
    <w:p w:rsidR="00623BD4" w:rsidRDefault="00623BD4">
      <w:pPr>
        <w:shd w:val="clear" w:color="auto" w:fill="FFFFFF"/>
        <w:rPr>
          <w:sz w:val="22"/>
          <w:szCs w:val="22"/>
        </w:rPr>
        <w:sectPr w:rsidR="00623BD4">
          <w:pgSz w:w="11906" w:h="16838"/>
          <w:pgMar w:top="284" w:right="1134" w:bottom="142" w:left="1701" w:header="720" w:footer="720" w:gutter="0"/>
          <w:cols w:space="720"/>
          <w:docGrid w:linePitch="360"/>
        </w:sectPr>
      </w:pPr>
    </w:p>
    <w:p w:rsidR="00623BD4" w:rsidRDefault="002E1AA8">
      <w:pPr>
        <w:tabs>
          <w:tab w:val="left" w:pos="9781"/>
        </w:tabs>
        <w:ind w:left="4247"/>
        <w:jc w:val="right"/>
      </w:pPr>
      <w:r>
        <w:lastRenderedPageBreak/>
        <w:tab/>
        <w:t xml:space="preserve">Приложение № </w:t>
      </w:r>
      <w:r w:rsidR="00C74779">
        <w:t>6</w:t>
      </w:r>
      <w:r>
        <w:t xml:space="preserve"> к договору</w:t>
      </w:r>
    </w:p>
    <w:p w:rsidR="00623BD4" w:rsidRDefault="002E1AA8">
      <w:pPr>
        <w:tabs>
          <w:tab w:val="left" w:pos="11199"/>
        </w:tabs>
        <w:jc w:val="right"/>
      </w:pPr>
      <w:r>
        <w:tab/>
        <w:t>№ _____________ от «___» _________ 20__ г.</w:t>
      </w:r>
    </w:p>
    <w:p w:rsidR="00623BD4" w:rsidRDefault="00623BD4">
      <w:pPr>
        <w:tabs>
          <w:tab w:val="left" w:pos="11199"/>
        </w:tabs>
      </w:pPr>
    </w:p>
    <w:p w:rsidR="00623BD4" w:rsidRDefault="002E1AA8">
      <w:pPr>
        <w:tabs>
          <w:tab w:val="left" w:pos="1276"/>
          <w:tab w:val="left" w:pos="9214"/>
        </w:tabs>
      </w:pPr>
      <w:r>
        <w:tab/>
        <w:t>ФОРМУ УТВЕРЖДАЮ</w:t>
      </w:r>
      <w:r>
        <w:tab/>
      </w:r>
      <w:r>
        <w:tab/>
        <w:t xml:space="preserve">     ФОРМУ УТВЕРЖДАЮ</w:t>
      </w:r>
    </w:p>
    <w:p w:rsidR="00623BD4" w:rsidRDefault="002E1AA8">
      <w:pPr>
        <w:tabs>
          <w:tab w:val="left" w:pos="1276"/>
          <w:tab w:val="left" w:pos="9498"/>
        </w:tabs>
      </w:pPr>
      <w:r>
        <w:tab/>
        <w:t xml:space="preserve">                                                </w:t>
      </w:r>
      <w:r>
        <w:tab/>
      </w:r>
    </w:p>
    <w:p w:rsidR="00623BD4" w:rsidRDefault="002E1AA8">
      <w:pPr>
        <w:tabs>
          <w:tab w:val="left" w:pos="1276"/>
          <w:tab w:val="left" w:pos="9498"/>
        </w:tabs>
      </w:pPr>
      <w:r>
        <w:tab/>
        <w:t>__________________</w:t>
      </w:r>
      <w:r>
        <w:rPr>
          <w:b/>
        </w:rPr>
        <w:t xml:space="preserve"> /_______________/                                  </w:t>
      </w:r>
      <w:r>
        <w:rPr>
          <w:b/>
        </w:rPr>
        <w:tab/>
      </w:r>
      <w:r>
        <w:t>__________________/______________/</w:t>
      </w:r>
      <w:r>
        <w:rPr>
          <w:b/>
        </w:rPr>
        <w:t xml:space="preserve">        </w:t>
      </w:r>
    </w:p>
    <w:p w:rsidR="00623BD4" w:rsidRDefault="00623BD4">
      <w:pPr>
        <w:jc w:val="center"/>
      </w:pPr>
    </w:p>
    <w:p w:rsidR="00623BD4" w:rsidRDefault="002E1AA8">
      <w:pPr>
        <w:jc w:val="center"/>
      </w:pPr>
      <w:r>
        <w:rPr>
          <w:sz w:val="22"/>
          <w:szCs w:val="22"/>
        </w:rPr>
        <w:t xml:space="preserve">Счёт – фактура </w:t>
      </w:r>
      <w:r>
        <w:t>(ФОРМА)</w:t>
      </w:r>
    </w:p>
    <w:p w:rsidR="00623BD4" w:rsidRDefault="00F07816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1" name="AutoShape 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18FC98" id="AutoShape 3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">
                <v:stroke joinstyle="round"/>
                <o:lock v:ext="edit" selection="t"/>
              </v:rect>
            </w:pict>
          </mc:Fallback>
        </mc:AlternateContent>
      </w:r>
      <w:r w:rsidR="002E1AA8">
        <w:rPr>
          <w:sz w:val="24"/>
          <w:szCs w:val="24"/>
        </w:rPr>
        <w:object w:dxaOrig="12630" w:dyaOrig="89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562.2pt;height:397.8pt;mso-wrap-distance-left:0;mso-wrap-distance-top:0;mso-wrap-distance-right:0;mso-wrap-distance-bottom:0" o:ole="">
            <v:imagedata r:id="rId9" o:title=""/>
            <v:path textboxrect="0,0,0,0"/>
          </v:shape>
          <o:OLEObject Type="Embed" ProgID="Acrobat.Document.DC" ShapeID="_x0000_i0" DrawAspect="Content" ObjectID="_1847942369" r:id="rId10"/>
        </w:object>
      </w:r>
    </w:p>
    <w:p w:rsidR="008F0A6A" w:rsidRDefault="008F0A6A" w:rsidP="008F0A6A">
      <w:pPr>
        <w:jc w:val="right"/>
        <w:rPr>
          <w:rFonts w:cs="Times New Roman"/>
          <w:color w:val="000000"/>
          <w:sz w:val="22"/>
          <w:szCs w:val="22"/>
        </w:rPr>
        <w:sectPr w:rsidR="008F0A6A">
          <w:pgSz w:w="16838" w:h="11906" w:orient="landscape"/>
          <w:pgMar w:top="851" w:right="284" w:bottom="1134" w:left="142" w:header="720" w:footer="720" w:gutter="0"/>
          <w:cols w:space="720"/>
          <w:docGrid w:linePitch="360"/>
        </w:sectPr>
      </w:pPr>
    </w:p>
    <w:p w:rsidR="008F0A6A" w:rsidRPr="000A3FCE" w:rsidRDefault="008F0A6A" w:rsidP="008F0A6A">
      <w:pPr>
        <w:jc w:val="right"/>
        <w:rPr>
          <w:rFonts w:cs="Times New Roman"/>
          <w:sz w:val="22"/>
          <w:szCs w:val="22"/>
        </w:rPr>
      </w:pPr>
      <w:r w:rsidRPr="000A3FCE">
        <w:rPr>
          <w:rFonts w:cs="Times New Roman"/>
          <w:color w:val="000000"/>
          <w:sz w:val="22"/>
          <w:szCs w:val="22"/>
        </w:rPr>
        <w:lastRenderedPageBreak/>
        <w:t xml:space="preserve">Приложение № 7 к </w:t>
      </w:r>
      <w:r w:rsidRPr="000A3FCE">
        <w:rPr>
          <w:rFonts w:cs="Times New Roman"/>
          <w:sz w:val="22"/>
          <w:szCs w:val="22"/>
        </w:rPr>
        <w:t>договору № ____________</w:t>
      </w:r>
    </w:p>
    <w:p w:rsidR="008F0A6A" w:rsidRPr="000A3FCE" w:rsidRDefault="008F0A6A" w:rsidP="008F0A6A">
      <w:pPr>
        <w:rPr>
          <w:rFonts w:cs="Times New Roman"/>
          <w:sz w:val="22"/>
          <w:szCs w:val="22"/>
        </w:rPr>
      </w:pPr>
    </w:p>
    <w:p w:rsidR="008F0A6A" w:rsidRPr="000A3FCE" w:rsidRDefault="008F0A6A" w:rsidP="008F0A6A">
      <w:pPr>
        <w:ind w:left="4248"/>
        <w:jc w:val="center"/>
        <w:rPr>
          <w:rFonts w:cs="Times New Roman"/>
          <w:sz w:val="22"/>
          <w:szCs w:val="22"/>
        </w:rPr>
      </w:pPr>
      <w:r w:rsidRPr="000A3FCE">
        <w:rPr>
          <w:rFonts w:cs="Times New Roman"/>
          <w:sz w:val="22"/>
          <w:szCs w:val="22"/>
        </w:rPr>
        <w:t xml:space="preserve">                                                              «_____» ______ 202__г.</w:t>
      </w:r>
    </w:p>
    <w:p w:rsidR="008F0A6A" w:rsidRPr="000A3FCE" w:rsidRDefault="008F0A6A" w:rsidP="008F0A6A">
      <w:pPr>
        <w:ind w:left="4248"/>
        <w:jc w:val="center"/>
        <w:rPr>
          <w:rFonts w:cs="Times New Roman"/>
          <w:sz w:val="22"/>
          <w:szCs w:val="22"/>
        </w:rPr>
      </w:pPr>
    </w:p>
    <w:p w:rsidR="008F0A6A" w:rsidRPr="000A3FCE" w:rsidRDefault="008F0A6A" w:rsidP="008F0A6A">
      <w:pPr>
        <w:ind w:left="4248"/>
        <w:jc w:val="center"/>
        <w:rPr>
          <w:rFonts w:cs="Times New Roman"/>
          <w:sz w:val="22"/>
          <w:szCs w:val="22"/>
        </w:rPr>
      </w:pPr>
    </w:p>
    <w:p w:rsidR="008F0A6A" w:rsidRPr="000A3FCE" w:rsidRDefault="008F0A6A" w:rsidP="008F0A6A">
      <w:pPr>
        <w:jc w:val="center"/>
        <w:rPr>
          <w:b/>
          <w:sz w:val="22"/>
          <w:szCs w:val="22"/>
        </w:rPr>
      </w:pPr>
      <w:r w:rsidRPr="000A3FCE">
        <w:rPr>
          <w:b/>
          <w:sz w:val="22"/>
          <w:szCs w:val="22"/>
        </w:rPr>
        <w:t>Техническое задание</w:t>
      </w:r>
    </w:p>
    <w:p w:rsidR="00525F74" w:rsidRPr="000A3FCE" w:rsidRDefault="00525F74" w:rsidP="008F0A6A">
      <w:pPr>
        <w:jc w:val="center"/>
        <w:rPr>
          <w:b/>
          <w:sz w:val="22"/>
          <w:szCs w:val="22"/>
        </w:rPr>
      </w:pPr>
    </w:p>
    <w:p w:rsidR="00525F74" w:rsidRPr="000A3FCE" w:rsidRDefault="00525F74" w:rsidP="00525F74">
      <w:pPr>
        <w:widowControl w:val="0"/>
        <w:shd w:val="clear" w:color="auto" w:fill="FFFFFF"/>
        <w:autoSpaceDE w:val="0"/>
        <w:autoSpaceDN w:val="0"/>
        <w:adjustRightInd w:val="0"/>
        <w:ind w:left="48"/>
        <w:contextualSpacing/>
        <w:rPr>
          <w:sz w:val="22"/>
          <w:szCs w:val="22"/>
        </w:rPr>
      </w:pPr>
      <w:r w:rsidRPr="000A3FCE">
        <w:rPr>
          <w:b/>
          <w:bCs/>
          <w:spacing w:val="-4"/>
          <w:sz w:val="22"/>
          <w:szCs w:val="22"/>
        </w:rPr>
        <w:t xml:space="preserve">1.     Общая информация об объекте закупки: </w:t>
      </w:r>
    </w:p>
    <w:p w:rsidR="00525F74" w:rsidRPr="000A3FCE" w:rsidRDefault="00525F74" w:rsidP="00525F74">
      <w:pPr>
        <w:pStyle w:val="aff2"/>
        <w:ind w:left="0"/>
        <w:jc w:val="both"/>
        <w:rPr>
          <w:color w:val="000000" w:themeColor="text1"/>
          <w:sz w:val="22"/>
          <w:szCs w:val="22"/>
        </w:rPr>
      </w:pPr>
      <w:r w:rsidRPr="000A3FCE">
        <w:rPr>
          <w:color w:val="000000" w:themeColor="text1"/>
          <w:sz w:val="22"/>
          <w:szCs w:val="22"/>
        </w:rPr>
        <w:t>1.1. Оказание услуг по техническому обслуживанию</w:t>
      </w:r>
      <w:r w:rsidRPr="000A3FCE">
        <w:rPr>
          <w:spacing w:val="-2"/>
          <w:sz w:val="22"/>
          <w:szCs w:val="22"/>
        </w:rPr>
        <w:t xml:space="preserve"> транспортных средств Глазовского участка СМиТ</w:t>
      </w:r>
      <w:r w:rsidRPr="000A3FCE">
        <w:rPr>
          <w:color w:val="000000" w:themeColor="text1"/>
          <w:sz w:val="22"/>
          <w:szCs w:val="22"/>
        </w:rPr>
        <w:t xml:space="preserve"> (далее – транспортных средств).</w:t>
      </w:r>
    </w:p>
    <w:p w:rsidR="00525F74" w:rsidRPr="000A3FCE" w:rsidRDefault="00525F74" w:rsidP="00525F74">
      <w:pPr>
        <w:widowControl w:val="0"/>
        <w:shd w:val="clear" w:color="auto" w:fill="FFFFFF"/>
        <w:tabs>
          <w:tab w:val="left" w:pos="581"/>
        </w:tabs>
        <w:autoSpaceDE w:val="0"/>
        <w:autoSpaceDN w:val="0"/>
        <w:adjustRightInd w:val="0"/>
        <w:spacing w:before="130" w:line="274" w:lineRule="exact"/>
        <w:ind w:left="43"/>
        <w:contextualSpacing/>
        <w:rPr>
          <w:spacing w:val="-1"/>
          <w:sz w:val="22"/>
          <w:szCs w:val="22"/>
        </w:rPr>
      </w:pPr>
      <w:r w:rsidRPr="000A3FCE">
        <w:rPr>
          <w:spacing w:val="-1"/>
          <w:sz w:val="22"/>
          <w:szCs w:val="22"/>
        </w:rPr>
        <w:t>1.2. Вид услуг по техническому обслуживанию, место их оказания:</w:t>
      </w:r>
    </w:p>
    <w:tbl>
      <w:tblPr>
        <w:tblW w:w="10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827"/>
        <w:gridCol w:w="2694"/>
        <w:gridCol w:w="1421"/>
        <w:gridCol w:w="1700"/>
      </w:tblGrid>
      <w:tr w:rsidR="00525F74" w:rsidRPr="000A3FCE" w:rsidTr="007C31FC">
        <w:trPr>
          <w:cantSplit/>
          <w:jc w:val="center"/>
        </w:trPr>
        <w:tc>
          <w:tcPr>
            <w:tcW w:w="704" w:type="dxa"/>
            <w:vAlign w:val="center"/>
          </w:tcPr>
          <w:p w:rsidR="00525F74" w:rsidRPr="000A3FCE" w:rsidRDefault="00525F74" w:rsidP="007C31FC">
            <w:pPr>
              <w:widowControl w:val="0"/>
              <w:tabs>
                <w:tab w:val="left" w:pos="581"/>
              </w:tabs>
              <w:autoSpaceDE w:val="0"/>
              <w:autoSpaceDN w:val="0"/>
              <w:adjustRightInd w:val="0"/>
              <w:spacing w:before="130" w:line="274" w:lineRule="exact"/>
              <w:jc w:val="center"/>
              <w:rPr>
                <w:sz w:val="22"/>
                <w:szCs w:val="22"/>
              </w:rPr>
            </w:pPr>
            <w:r w:rsidRPr="000A3FCE">
              <w:rPr>
                <w:sz w:val="22"/>
                <w:szCs w:val="22"/>
              </w:rPr>
              <w:t>№</w:t>
            </w:r>
          </w:p>
          <w:p w:rsidR="00525F74" w:rsidRPr="000A3FCE" w:rsidRDefault="00525F74" w:rsidP="007C31FC">
            <w:pPr>
              <w:widowControl w:val="0"/>
              <w:tabs>
                <w:tab w:val="left" w:pos="581"/>
              </w:tabs>
              <w:autoSpaceDE w:val="0"/>
              <w:autoSpaceDN w:val="0"/>
              <w:adjustRightInd w:val="0"/>
              <w:spacing w:before="130" w:line="274" w:lineRule="exact"/>
              <w:jc w:val="center"/>
              <w:rPr>
                <w:sz w:val="22"/>
                <w:szCs w:val="22"/>
              </w:rPr>
            </w:pPr>
            <w:r w:rsidRPr="000A3FCE">
              <w:rPr>
                <w:sz w:val="22"/>
                <w:szCs w:val="22"/>
              </w:rPr>
              <w:t>п\п</w:t>
            </w:r>
          </w:p>
        </w:tc>
        <w:tc>
          <w:tcPr>
            <w:tcW w:w="3827" w:type="dxa"/>
            <w:vAlign w:val="center"/>
          </w:tcPr>
          <w:p w:rsidR="00525F74" w:rsidRPr="000A3FCE" w:rsidRDefault="00525F74" w:rsidP="007C31FC">
            <w:pPr>
              <w:widowControl w:val="0"/>
              <w:tabs>
                <w:tab w:val="left" w:pos="581"/>
              </w:tabs>
              <w:autoSpaceDE w:val="0"/>
              <w:autoSpaceDN w:val="0"/>
              <w:adjustRightInd w:val="0"/>
              <w:spacing w:line="274" w:lineRule="exact"/>
              <w:jc w:val="center"/>
              <w:rPr>
                <w:sz w:val="22"/>
                <w:szCs w:val="22"/>
              </w:rPr>
            </w:pPr>
            <w:r w:rsidRPr="000A3FCE">
              <w:rPr>
                <w:sz w:val="22"/>
                <w:szCs w:val="22"/>
              </w:rPr>
              <w:t>Марка, модель</w:t>
            </w:r>
          </w:p>
          <w:p w:rsidR="00525F74" w:rsidRPr="000A3FCE" w:rsidRDefault="00525F74" w:rsidP="007C31FC">
            <w:pPr>
              <w:widowControl w:val="0"/>
              <w:tabs>
                <w:tab w:val="left" w:pos="581"/>
              </w:tabs>
              <w:autoSpaceDE w:val="0"/>
              <w:autoSpaceDN w:val="0"/>
              <w:adjustRightInd w:val="0"/>
              <w:spacing w:line="274" w:lineRule="exact"/>
              <w:jc w:val="center"/>
              <w:rPr>
                <w:sz w:val="22"/>
                <w:szCs w:val="22"/>
              </w:rPr>
            </w:pPr>
            <w:r w:rsidRPr="000A3FCE">
              <w:rPr>
                <w:sz w:val="22"/>
                <w:szCs w:val="22"/>
              </w:rPr>
              <w:t>транспортного средства</w:t>
            </w:r>
          </w:p>
        </w:tc>
        <w:tc>
          <w:tcPr>
            <w:tcW w:w="2694" w:type="dxa"/>
            <w:vAlign w:val="center"/>
          </w:tcPr>
          <w:p w:rsidR="00525F74" w:rsidRPr="000A3FCE" w:rsidRDefault="00525F74" w:rsidP="007C31FC">
            <w:pPr>
              <w:widowControl w:val="0"/>
              <w:tabs>
                <w:tab w:val="left" w:pos="581"/>
              </w:tabs>
              <w:autoSpaceDE w:val="0"/>
              <w:autoSpaceDN w:val="0"/>
              <w:adjustRightInd w:val="0"/>
              <w:spacing w:line="274" w:lineRule="exact"/>
              <w:jc w:val="center"/>
              <w:rPr>
                <w:sz w:val="22"/>
                <w:szCs w:val="22"/>
              </w:rPr>
            </w:pPr>
            <w:r w:rsidRPr="000A3FCE">
              <w:rPr>
                <w:sz w:val="22"/>
                <w:szCs w:val="22"/>
              </w:rPr>
              <w:t>Наименование услуг</w:t>
            </w:r>
          </w:p>
        </w:tc>
        <w:tc>
          <w:tcPr>
            <w:tcW w:w="1421" w:type="dxa"/>
            <w:vAlign w:val="center"/>
          </w:tcPr>
          <w:p w:rsidR="00525F74" w:rsidRPr="000A3FCE" w:rsidRDefault="00525F74" w:rsidP="007C31FC">
            <w:pPr>
              <w:widowControl w:val="0"/>
              <w:tabs>
                <w:tab w:val="left" w:pos="581"/>
              </w:tabs>
              <w:autoSpaceDE w:val="0"/>
              <w:autoSpaceDN w:val="0"/>
              <w:adjustRightInd w:val="0"/>
              <w:spacing w:before="130" w:line="274" w:lineRule="exact"/>
              <w:jc w:val="center"/>
              <w:rPr>
                <w:sz w:val="22"/>
                <w:szCs w:val="22"/>
              </w:rPr>
            </w:pPr>
            <w:r w:rsidRPr="000A3FCE">
              <w:rPr>
                <w:sz w:val="22"/>
                <w:szCs w:val="22"/>
              </w:rPr>
              <w:t>Ед. измерения</w:t>
            </w:r>
          </w:p>
        </w:tc>
        <w:tc>
          <w:tcPr>
            <w:tcW w:w="1700" w:type="dxa"/>
            <w:vAlign w:val="center"/>
          </w:tcPr>
          <w:p w:rsidR="00525F74" w:rsidRPr="000A3FCE" w:rsidRDefault="00525F74" w:rsidP="007C31FC">
            <w:pPr>
              <w:widowControl w:val="0"/>
              <w:tabs>
                <w:tab w:val="left" w:pos="581"/>
              </w:tabs>
              <w:autoSpaceDE w:val="0"/>
              <w:autoSpaceDN w:val="0"/>
              <w:adjustRightInd w:val="0"/>
              <w:spacing w:before="130" w:line="274" w:lineRule="exact"/>
              <w:jc w:val="center"/>
              <w:rPr>
                <w:sz w:val="22"/>
                <w:szCs w:val="22"/>
              </w:rPr>
            </w:pPr>
            <w:r w:rsidRPr="000A3FCE">
              <w:rPr>
                <w:sz w:val="22"/>
                <w:szCs w:val="22"/>
              </w:rPr>
              <w:t>Место выполнения</w:t>
            </w:r>
          </w:p>
          <w:p w:rsidR="00525F74" w:rsidRPr="000A3FCE" w:rsidRDefault="00525F74" w:rsidP="007C31FC">
            <w:pPr>
              <w:jc w:val="center"/>
              <w:rPr>
                <w:sz w:val="22"/>
                <w:szCs w:val="22"/>
              </w:rPr>
            </w:pPr>
          </w:p>
        </w:tc>
      </w:tr>
      <w:tr w:rsidR="00525F74" w:rsidRPr="000A3FCE" w:rsidTr="007C31FC">
        <w:trPr>
          <w:cantSplit/>
          <w:jc w:val="center"/>
        </w:trPr>
        <w:tc>
          <w:tcPr>
            <w:tcW w:w="704" w:type="dxa"/>
            <w:vAlign w:val="center"/>
          </w:tcPr>
          <w:p w:rsidR="00525F74" w:rsidRPr="000A3FCE" w:rsidRDefault="00525F74" w:rsidP="00525F74">
            <w:pPr>
              <w:pStyle w:val="aff2"/>
              <w:numPr>
                <w:ilvl w:val="0"/>
                <w:numId w:val="3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Align w:val="center"/>
          </w:tcPr>
          <w:p w:rsidR="00525F74" w:rsidRPr="000A3FCE" w:rsidRDefault="00525F74" w:rsidP="007C31FC">
            <w:pPr>
              <w:jc w:val="center"/>
              <w:rPr>
                <w:color w:val="000000"/>
                <w:sz w:val="22"/>
                <w:szCs w:val="22"/>
              </w:rPr>
            </w:pPr>
            <w:r w:rsidRPr="000A3FCE">
              <w:rPr>
                <w:color w:val="000000"/>
                <w:sz w:val="22"/>
                <w:szCs w:val="22"/>
              </w:rPr>
              <w:t>Согласно списка в п. 7. настоящего Технического задания</w:t>
            </w:r>
          </w:p>
        </w:tc>
        <w:tc>
          <w:tcPr>
            <w:tcW w:w="2694" w:type="dxa"/>
            <w:vAlign w:val="center"/>
          </w:tcPr>
          <w:p w:rsidR="00525F74" w:rsidRPr="000A3FCE" w:rsidRDefault="00525F74" w:rsidP="007C31FC">
            <w:pPr>
              <w:jc w:val="center"/>
              <w:rPr>
                <w:color w:val="000000"/>
                <w:sz w:val="22"/>
                <w:szCs w:val="22"/>
              </w:rPr>
            </w:pPr>
            <w:r w:rsidRPr="000A3FCE">
              <w:rPr>
                <w:color w:val="000000" w:themeColor="text1"/>
                <w:sz w:val="22"/>
                <w:szCs w:val="22"/>
              </w:rPr>
              <w:t>Техническое обслуживание</w:t>
            </w:r>
            <w:r w:rsidRPr="000A3FCE">
              <w:rPr>
                <w:spacing w:val="-2"/>
                <w:sz w:val="22"/>
                <w:szCs w:val="22"/>
              </w:rPr>
              <w:t xml:space="preserve"> транспортных средств</w:t>
            </w:r>
          </w:p>
        </w:tc>
        <w:tc>
          <w:tcPr>
            <w:tcW w:w="1421" w:type="dxa"/>
            <w:vAlign w:val="center"/>
          </w:tcPr>
          <w:p w:rsidR="00525F74" w:rsidRPr="000A3FCE" w:rsidRDefault="00525F74" w:rsidP="007C31FC">
            <w:pPr>
              <w:jc w:val="center"/>
              <w:rPr>
                <w:sz w:val="22"/>
                <w:szCs w:val="22"/>
              </w:rPr>
            </w:pPr>
            <w:r w:rsidRPr="000A3FCE">
              <w:rPr>
                <w:sz w:val="22"/>
                <w:szCs w:val="22"/>
              </w:rPr>
              <w:t>н/час</w:t>
            </w:r>
          </w:p>
        </w:tc>
        <w:tc>
          <w:tcPr>
            <w:tcW w:w="1700" w:type="dxa"/>
            <w:vAlign w:val="center"/>
          </w:tcPr>
          <w:p w:rsidR="00525F74" w:rsidRPr="000A3FCE" w:rsidRDefault="00525F74" w:rsidP="007C31FC">
            <w:pPr>
              <w:jc w:val="center"/>
              <w:rPr>
                <w:sz w:val="22"/>
                <w:szCs w:val="22"/>
              </w:rPr>
            </w:pPr>
          </w:p>
          <w:p w:rsidR="00525F74" w:rsidRPr="000A3FCE" w:rsidRDefault="00525F74" w:rsidP="007C31FC">
            <w:pPr>
              <w:jc w:val="center"/>
              <w:rPr>
                <w:sz w:val="22"/>
                <w:szCs w:val="22"/>
              </w:rPr>
            </w:pPr>
            <w:r w:rsidRPr="000A3FCE">
              <w:rPr>
                <w:sz w:val="22"/>
                <w:szCs w:val="22"/>
              </w:rPr>
              <w:t>г. Глазов</w:t>
            </w:r>
          </w:p>
          <w:p w:rsidR="00525F74" w:rsidRPr="000A3FCE" w:rsidRDefault="00525F74" w:rsidP="007C31FC">
            <w:pPr>
              <w:jc w:val="center"/>
              <w:rPr>
                <w:sz w:val="22"/>
                <w:szCs w:val="22"/>
              </w:rPr>
            </w:pPr>
          </w:p>
        </w:tc>
      </w:tr>
    </w:tbl>
    <w:p w:rsidR="00525F74" w:rsidRPr="000A3FCE" w:rsidRDefault="00525F74" w:rsidP="00525F74">
      <w:pPr>
        <w:widowControl w:val="0"/>
        <w:shd w:val="clear" w:color="auto" w:fill="FFFFFF"/>
        <w:autoSpaceDE w:val="0"/>
        <w:autoSpaceDN w:val="0"/>
        <w:adjustRightInd w:val="0"/>
        <w:ind w:left="-142" w:right="-330"/>
        <w:jc w:val="both"/>
        <w:rPr>
          <w:sz w:val="22"/>
          <w:szCs w:val="22"/>
        </w:rPr>
      </w:pPr>
    </w:p>
    <w:p w:rsidR="00525F74" w:rsidRPr="000A3FCE" w:rsidRDefault="00525F74" w:rsidP="00525F74">
      <w:pPr>
        <w:widowControl w:val="0"/>
        <w:shd w:val="clear" w:color="auto" w:fill="FFFFFF"/>
        <w:autoSpaceDE w:val="0"/>
        <w:autoSpaceDN w:val="0"/>
        <w:adjustRightInd w:val="0"/>
        <w:ind w:right="-2"/>
        <w:jc w:val="both"/>
        <w:rPr>
          <w:sz w:val="22"/>
          <w:szCs w:val="22"/>
        </w:rPr>
      </w:pPr>
      <w:r w:rsidRPr="000A3FCE">
        <w:rPr>
          <w:sz w:val="22"/>
          <w:szCs w:val="22"/>
        </w:rPr>
        <w:t>1.3. Период оказания услуг в рамках заключенного договора: с момента заключения договора по 31 декабря 202</w:t>
      </w:r>
      <w:r w:rsidR="00920FEC">
        <w:rPr>
          <w:sz w:val="22"/>
          <w:szCs w:val="22"/>
        </w:rPr>
        <w:t>6</w:t>
      </w:r>
      <w:r w:rsidRPr="000A3FCE">
        <w:rPr>
          <w:sz w:val="22"/>
          <w:szCs w:val="22"/>
        </w:rPr>
        <w:t xml:space="preserve">г. </w:t>
      </w:r>
    </w:p>
    <w:p w:rsidR="00525F74" w:rsidRPr="000A3FCE" w:rsidRDefault="00525F74" w:rsidP="00525F74">
      <w:pPr>
        <w:jc w:val="both"/>
        <w:rPr>
          <w:sz w:val="22"/>
          <w:szCs w:val="22"/>
        </w:rPr>
      </w:pPr>
      <w:r w:rsidRPr="000A3FCE">
        <w:rPr>
          <w:color w:val="000000" w:themeColor="text1"/>
          <w:sz w:val="22"/>
          <w:szCs w:val="22"/>
        </w:rPr>
        <w:t xml:space="preserve">1.4. </w:t>
      </w:r>
      <w:r w:rsidRPr="000A3FCE">
        <w:rPr>
          <w:sz w:val="22"/>
          <w:szCs w:val="22"/>
        </w:rPr>
        <w:t>Срок оказания услуг в отношении любого отдельно принятого для проведения технического обслуживания транспортного средства не должен превышать 2 (двух) рабочих дней с момента передачи транспорта Исполнителю для оказания услуги.</w:t>
      </w:r>
    </w:p>
    <w:p w:rsidR="00525F74" w:rsidRPr="000A3FCE" w:rsidRDefault="00525F74" w:rsidP="00525F74">
      <w:pPr>
        <w:jc w:val="both"/>
        <w:rPr>
          <w:rFonts w:cs="Times New Roman"/>
          <w:sz w:val="22"/>
          <w:szCs w:val="22"/>
        </w:rPr>
      </w:pPr>
      <w:r w:rsidRPr="000A3FCE">
        <w:rPr>
          <w:rFonts w:cs="Times New Roman"/>
          <w:sz w:val="22"/>
          <w:szCs w:val="22"/>
        </w:rPr>
        <w:t xml:space="preserve">   </w:t>
      </w:r>
    </w:p>
    <w:p w:rsidR="00525F74" w:rsidRPr="000A3FCE" w:rsidRDefault="00525F74" w:rsidP="00525F74">
      <w:pPr>
        <w:jc w:val="both"/>
        <w:rPr>
          <w:b/>
          <w:sz w:val="22"/>
          <w:szCs w:val="22"/>
        </w:rPr>
      </w:pPr>
      <w:r w:rsidRPr="000A3FCE">
        <w:rPr>
          <w:b/>
          <w:sz w:val="22"/>
          <w:szCs w:val="22"/>
        </w:rPr>
        <w:t>2.Порядок оказания услуг:</w:t>
      </w:r>
      <w:bookmarkStart w:id="1" w:name="_GoBack"/>
      <w:bookmarkEnd w:id="1"/>
    </w:p>
    <w:p w:rsidR="00525F74" w:rsidRPr="000A3FCE" w:rsidRDefault="00525F74" w:rsidP="00525F74">
      <w:pPr>
        <w:ind w:firstLine="709"/>
        <w:jc w:val="both"/>
        <w:rPr>
          <w:sz w:val="22"/>
          <w:szCs w:val="22"/>
        </w:rPr>
      </w:pPr>
      <w:r w:rsidRPr="000A3FCE">
        <w:rPr>
          <w:sz w:val="22"/>
          <w:szCs w:val="22"/>
        </w:rPr>
        <w:t>2.1. Исполнитель оказывает услуги по техническому обслуживанию транспортных средств в полном объёме, согласно требованиям нормативных документов: ГОСТ 18322-2016 «Система технического обслуживания и ремонта техники», со строгим соблюдением технологий ремонта агрегатов, в соответствии с действующими инструкциями по ремонту и эксплуатации заводов-изготовителей.</w:t>
      </w:r>
    </w:p>
    <w:p w:rsidR="00525F74" w:rsidRPr="000A3FCE" w:rsidRDefault="00525F74" w:rsidP="00525F74">
      <w:pPr>
        <w:ind w:firstLine="709"/>
        <w:jc w:val="both"/>
        <w:rPr>
          <w:sz w:val="22"/>
          <w:szCs w:val="22"/>
        </w:rPr>
      </w:pPr>
      <w:r w:rsidRPr="000A3FCE">
        <w:rPr>
          <w:sz w:val="22"/>
          <w:szCs w:val="22"/>
        </w:rPr>
        <w:t>2.2. Техническое обслуживание транспортных средств Заказчика производятся Исполнителем на основании заявок Заказчика. Исполнитель обязан обеспечить круглосуточный прием заявок на оказание услуг по электронной почте, или по телефону, или с использованием специализированного программного обеспечения Исполнителя, или через интернет-сайт.</w:t>
      </w:r>
    </w:p>
    <w:p w:rsidR="00525F74" w:rsidRPr="000A3FCE" w:rsidRDefault="00525F74" w:rsidP="00525F74">
      <w:pPr>
        <w:pStyle w:val="14"/>
        <w:spacing w:after="0" w:line="100" w:lineRule="atLeast"/>
        <w:ind w:left="-142"/>
        <w:jc w:val="both"/>
        <w:rPr>
          <w:rFonts w:ascii="Times New Roman" w:hAnsi="Times New Roman" w:cs="Times New Roman"/>
        </w:rPr>
      </w:pPr>
    </w:p>
    <w:p w:rsidR="00525F74" w:rsidRPr="000A3FCE" w:rsidRDefault="00525F74" w:rsidP="00525F74">
      <w:pPr>
        <w:jc w:val="both"/>
        <w:rPr>
          <w:b/>
          <w:sz w:val="22"/>
          <w:szCs w:val="22"/>
        </w:rPr>
      </w:pPr>
      <w:r w:rsidRPr="000A3FCE">
        <w:rPr>
          <w:b/>
          <w:sz w:val="22"/>
          <w:szCs w:val="22"/>
        </w:rPr>
        <w:t>3. Условия оказания услуг:</w:t>
      </w:r>
    </w:p>
    <w:p w:rsidR="00525F74" w:rsidRPr="000A3FCE" w:rsidRDefault="00525F74" w:rsidP="00525F74">
      <w:pPr>
        <w:ind w:firstLine="709"/>
        <w:jc w:val="both"/>
        <w:rPr>
          <w:sz w:val="22"/>
          <w:szCs w:val="22"/>
        </w:rPr>
      </w:pPr>
      <w:r w:rsidRPr="000A3FCE">
        <w:rPr>
          <w:sz w:val="22"/>
          <w:szCs w:val="22"/>
        </w:rPr>
        <w:t>3.1. Приемка транспортных средств Заказчика на техническое обслуживание осуществляется Исполнителем по заявкам Заказчика, но не позднее 1 (одного) рабочего дня с момента подачи заявки.</w:t>
      </w:r>
    </w:p>
    <w:p w:rsidR="00525F74" w:rsidRPr="000A3FCE" w:rsidRDefault="00525F74" w:rsidP="00525F74">
      <w:pPr>
        <w:ind w:firstLine="709"/>
        <w:jc w:val="both"/>
        <w:rPr>
          <w:sz w:val="22"/>
          <w:szCs w:val="22"/>
        </w:rPr>
      </w:pPr>
      <w:r w:rsidRPr="000A3FCE">
        <w:rPr>
          <w:sz w:val="22"/>
          <w:szCs w:val="22"/>
        </w:rPr>
        <w:t xml:space="preserve">3.2. До начала оказания услуг Исполнитель обязан принять и осмотреть транспортные средства Заказчика по заявке на техническое обслуживание, являющейся Приложением к договору, в которой указаны заявленные Заказчиком работы. Заявка на техническое обслуживание подписывается уполномоченным лицом Исполнителя и уполномоченным представителем Заказчика и заверяется печатью Исполнителя. </w:t>
      </w:r>
    </w:p>
    <w:p w:rsidR="00525F74" w:rsidRPr="000A3FCE" w:rsidRDefault="00525F74" w:rsidP="00525F74">
      <w:pPr>
        <w:ind w:firstLine="709"/>
        <w:jc w:val="both"/>
        <w:rPr>
          <w:sz w:val="22"/>
          <w:szCs w:val="22"/>
        </w:rPr>
      </w:pPr>
      <w:r w:rsidRPr="000A3FCE">
        <w:rPr>
          <w:sz w:val="22"/>
          <w:szCs w:val="22"/>
        </w:rPr>
        <w:t>3.3. По результатам предварительных диагностических мероприятий Исполнитель обязан согласовать с Заказчиком перечень, трудоемкость и сроки оказания услуг и оформить заказ-наряд на работы. В заказ-наряде указываются: реквизиты Исполнителя и Заказчика, перечень оказываемых услуг, применяемых запасных частей (с указанием каталожных номеров) и материалов, единицы измерения и количество.</w:t>
      </w:r>
    </w:p>
    <w:p w:rsidR="00525F74" w:rsidRPr="000A3FCE" w:rsidRDefault="00525F74" w:rsidP="00525F74">
      <w:pPr>
        <w:ind w:firstLine="709"/>
        <w:jc w:val="both"/>
        <w:rPr>
          <w:sz w:val="22"/>
          <w:szCs w:val="22"/>
        </w:rPr>
      </w:pPr>
      <w:r w:rsidRPr="000A3FCE">
        <w:rPr>
          <w:sz w:val="22"/>
          <w:szCs w:val="22"/>
        </w:rPr>
        <w:t>3.4. Заказчик, либо его представитель вправе присутствовать при осуществлении технического обслуживания, проверять ход и качество оказания услуг. Исполнитель обязан обеспечить доступ представителя Заказчика на территорию, где оказываются услуги.</w:t>
      </w:r>
    </w:p>
    <w:p w:rsidR="00525F74" w:rsidRPr="000A3FCE" w:rsidRDefault="00525F74" w:rsidP="00525F74">
      <w:pPr>
        <w:ind w:firstLine="709"/>
        <w:jc w:val="both"/>
        <w:rPr>
          <w:sz w:val="22"/>
          <w:szCs w:val="22"/>
        </w:rPr>
      </w:pPr>
      <w:r w:rsidRPr="000A3FCE">
        <w:rPr>
          <w:sz w:val="22"/>
          <w:szCs w:val="22"/>
        </w:rPr>
        <w:t>3.5. Дополнительно Исполнитель своими средствами и за свой счет должен оказать следующие сопутствующие услуги при оказании ремонта на СТО Исполнителя:</w:t>
      </w:r>
    </w:p>
    <w:p w:rsidR="00525F74" w:rsidRPr="000A3FCE" w:rsidRDefault="00525F74" w:rsidP="00525F74">
      <w:pPr>
        <w:ind w:firstLine="709"/>
        <w:jc w:val="both"/>
        <w:rPr>
          <w:sz w:val="22"/>
          <w:szCs w:val="22"/>
        </w:rPr>
      </w:pPr>
      <w:r w:rsidRPr="000A3FCE">
        <w:rPr>
          <w:sz w:val="22"/>
          <w:szCs w:val="22"/>
        </w:rPr>
        <w:t>- хранение Технических средств Заказчика на охраняемой территории на время ожидания услуг по техническому обслуживанию и после их окончания;</w:t>
      </w:r>
    </w:p>
    <w:p w:rsidR="00525F74" w:rsidRPr="000A3FCE" w:rsidRDefault="00525F74" w:rsidP="00525F74">
      <w:pPr>
        <w:ind w:firstLine="709"/>
        <w:jc w:val="both"/>
        <w:rPr>
          <w:sz w:val="22"/>
          <w:szCs w:val="22"/>
        </w:rPr>
      </w:pPr>
      <w:r w:rsidRPr="000A3FCE">
        <w:rPr>
          <w:sz w:val="22"/>
          <w:szCs w:val="22"/>
        </w:rPr>
        <w:t>- утилизацию автошин, фильтров, отработанных автомобильных масел, технологических жидкостей и аккумуляторов, вышедших из строя и замененных в результате технического обслуживания транспортных средств Заказчика;</w:t>
      </w:r>
    </w:p>
    <w:p w:rsidR="00525F74" w:rsidRPr="000A3FCE" w:rsidRDefault="00525F74" w:rsidP="00525F74">
      <w:pPr>
        <w:ind w:firstLine="709"/>
        <w:jc w:val="both"/>
        <w:rPr>
          <w:sz w:val="22"/>
          <w:szCs w:val="22"/>
        </w:rPr>
      </w:pPr>
      <w:r w:rsidRPr="000A3FCE">
        <w:rPr>
          <w:sz w:val="22"/>
          <w:szCs w:val="22"/>
        </w:rPr>
        <w:t>- резервирование запасных частей, необходимых для оказания услуг по предмету настоящего Технического задания на складе Исполнителя.</w:t>
      </w:r>
    </w:p>
    <w:p w:rsidR="00525F74" w:rsidRPr="000A3FCE" w:rsidRDefault="00525F74" w:rsidP="00525F74">
      <w:pPr>
        <w:jc w:val="both"/>
        <w:rPr>
          <w:sz w:val="22"/>
          <w:szCs w:val="22"/>
        </w:rPr>
      </w:pPr>
    </w:p>
    <w:p w:rsidR="00525F74" w:rsidRPr="000A3FCE" w:rsidRDefault="00525F74" w:rsidP="00525F74">
      <w:pPr>
        <w:ind w:firstLine="709"/>
        <w:jc w:val="both"/>
        <w:rPr>
          <w:b/>
          <w:sz w:val="22"/>
          <w:szCs w:val="22"/>
        </w:rPr>
      </w:pPr>
      <w:r w:rsidRPr="000A3FCE">
        <w:rPr>
          <w:b/>
          <w:sz w:val="22"/>
          <w:szCs w:val="22"/>
        </w:rPr>
        <w:t>4. Порядок приемки оказанных услуг:</w:t>
      </w:r>
    </w:p>
    <w:p w:rsidR="00525F74" w:rsidRPr="000A3FCE" w:rsidRDefault="00525F74" w:rsidP="00525F74">
      <w:pPr>
        <w:ind w:firstLine="709"/>
        <w:jc w:val="both"/>
        <w:rPr>
          <w:sz w:val="22"/>
          <w:szCs w:val="22"/>
        </w:rPr>
      </w:pPr>
      <w:r w:rsidRPr="000A3FCE">
        <w:rPr>
          <w:sz w:val="22"/>
          <w:szCs w:val="22"/>
        </w:rPr>
        <w:t xml:space="preserve">4.1. После оказания услуг по ремонту на территории Исполнителя, приёмка оказанных услуг должна быть организована при освещении, достаточном для осмотра транспортного средства и </w:t>
      </w:r>
      <w:r w:rsidRPr="000A3FCE">
        <w:rPr>
          <w:sz w:val="22"/>
          <w:szCs w:val="22"/>
        </w:rPr>
        <w:lastRenderedPageBreak/>
        <w:t>установления факта устранения заявленных при направлении на техническое обслуживание работ. Помещение, в котором осуществляется приемка транспортных средств, должно быть оборудовано подъемником или осмотровой канавой для обследования нижней части кузова/рамы транспортного средства.</w:t>
      </w:r>
    </w:p>
    <w:p w:rsidR="00525F74" w:rsidRPr="000A3FCE" w:rsidRDefault="00525F74" w:rsidP="00525F74">
      <w:pPr>
        <w:ind w:firstLine="709"/>
        <w:jc w:val="both"/>
        <w:rPr>
          <w:sz w:val="22"/>
          <w:szCs w:val="22"/>
        </w:rPr>
      </w:pPr>
      <w:r w:rsidRPr="000A3FCE">
        <w:rPr>
          <w:sz w:val="22"/>
          <w:szCs w:val="22"/>
        </w:rPr>
        <w:t>4.2 Приемка Технического средства после технического обслуживания производится уполномоченным представителем Заказчика в течение текущего или следующего рабочего дня с момента оповещения Исполнителем Заказчика.</w:t>
      </w:r>
    </w:p>
    <w:p w:rsidR="00525F74" w:rsidRPr="000A3FCE" w:rsidRDefault="00525F74" w:rsidP="00525F74">
      <w:pPr>
        <w:ind w:firstLine="709"/>
        <w:jc w:val="both"/>
        <w:rPr>
          <w:sz w:val="22"/>
          <w:szCs w:val="22"/>
        </w:rPr>
      </w:pPr>
      <w:r w:rsidRPr="000A3FCE">
        <w:rPr>
          <w:sz w:val="22"/>
          <w:szCs w:val="22"/>
        </w:rPr>
        <w:t xml:space="preserve">4.4. Одновременно с транспортными средствами, но не позднее, чем в течение 3 (трех) рабочих дней после передачи транспортных средств, </w:t>
      </w:r>
      <w:r w:rsidRPr="000A3FCE">
        <w:rPr>
          <w:color w:val="000000" w:themeColor="text1"/>
          <w:sz w:val="22"/>
          <w:szCs w:val="22"/>
        </w:rPr>
        <w:t xml:space="preserve">Исполнитель предоставляет Заказчику комплект отчетной документации: заказ-наряд, счёт-фактуру либо универсальный передаточный документ (за исключением лиц, применяющих специальные налоговые режимы и не являющихся плательщиками НДС), документ о приемке (акт/акт приемки оказанных услуг), составленный и подписанный Исполнителем в двух экземплярах, </w:t>
      </w:r>
      <w:r w:rsidRPr="000A3FCE">
        <w:rPr>
          <w:sz w:val="22"/>
          <w:szCs w:val="22"/>
        </w:rPr>
        <w:t xml:space="preserve">узлов и агрегатов транспортного средства. </w:t>
      </w:r>
    </w:p>
    <w:p w:rsidR="00525F74" w:rsidRPr="000A3FCE" w:rsidRDefault="00525F74" w:rsidP="00525F74">
      <w:pPr>
        <w:jc w:val="both"/>
        <w:rPr>
          <w:sz w:val="22"/>
          <w:szCs w:val="22"/>
        </w:rPr>
      </w:pPr>
    </w:p>
    <w:p w:rsidR="00525F74" w:rsidRPr="000A3FCE" w:rsidRDefault="00525F74" w:rsidP="00525F74">
      <w:pPr>
        <w:ind w:firstLine="709"/>
        <w:jc w:val="both"/>
        <w:rPr>
          <w:b/>
          <w:sz w:val="22"/>
          <w:szCs w:val="22"/>
        </w:rPr>
      </w:pPr>
      <w:r w:rsidRPr="000A3FCE">
        <w:rPr>
          <w:b/>
          <w:sz w:val="22"/>
          <w:szCs w:val="22"/>
        </w:rPr>
        <w:t>5. Объем и сроки гарантий качества:</w:t>
      </w:r>
    </w:p>
    <w:p w:rsidR="00525F74" w:rsidRPr="000A3FCE" w:rsidRDefault="00525F74" w:rsidP="00525F74">
      <w:pPr>
        <w:ind w:firstLine="709"/>
        <w:jc w:val="both"/>
        <w:rPr>
          <w:color w:val="000000" w:themeColor="text1"/>
          <w:sz w:val="22"/>
          <w:szCs w:val="22"/>
        </w:rPr>
      </w:pPr>
      <w:r w:rsidRPr="000A3FCE">
        <w:rPr>
          <w:sz w:val="22"/>
          <w:szCs w:val="22"/>
        </w:rPr>
        <w:t xml:space="preserve">5.1. Исполнитель должен гарантировать качество оказания услуг по техническому обслуживанию и соответствие технического состояния транспортных средств после оказания услуг требованиям, установленным законодательством Российской Федерации, при условии соблюдения Заказчиком правил эксплуатации транспортных средств и своевременном прохождении планового технического обслуживания в </w:t>
      </w:r>
      <w:r w:rsidRPr="000A3FCE">
        <w:rPr>
          <w:color w:val="000000" w:themeColor="text1"/>
          <w:sz w:val="22"/>
          <w:szCs w:val="22"/>
        </w:rPr>
        <w:t>соответствии с требованиями завода-изготовителя.</w:t>
      </w:r>
    </w:p>
    <w:p w:rsidR="00525F74" w:rsidRPr="000A3FCE" w:rsidRDefault="00525F74" w:rsidP="00525F74">
      <w:pPr>
        <w:ind w:firstLine="709"/>
        <w:jc w:val="both"/>
        <w:rPr>
          <w:color w:val="000000" w:themeColor="text1"/>
          <w:sz w:val="22"/>
          <w:szCs w:val="22"/>
        </w:rPr>
      </w:pPr>
      <w:r w:rsidRPr="000A3FCE">
        <w:rPr>
          <w:color w:val="000000" w:themeColor="text1"/>
          <w:sz w:val="22"/>
          <w:szCs w:val="22"/>
        </w:rPr>
        <w:t xml:space="preserve">5.2. </w:t>
      </w:r>
      <w:r w:rsidRPr="000A3FCE">
        <w:rPr>
          <w:sz w:val="22"/>
          <w:szCs w:val="22"/>
        </w:rPr>
        <w:t>На используемые запасные части, узлы, агрегаты, смазочные материалы и технические жидкости, предоставляемые Исполнителем должна предоставляться гарантия 6 (шесть) месяцев</w:t>
      </w:r>
      <w:r w:rsidRPr="000A3FCE">
        <w:rPr>
          <w:color w:val="000000" w:themeColor="text1"/>
          <w:sz w:val="22"/>
          <w:szCs w:val="22"/>
        </w:rPr>
        <w:t xml:space="preserve"> с даты подписания документа о приемке (акта/акта приемки оказанных услуг)</w:t>
      </w:r>
      <w:r w:rsidRPr="000A3FCE">
        <w:rPr>
          <w:sz w:val="22"/>
          <w:szCs w:val="22"/>
        </w:rPr>
        <w:t xml:space="preserve">, но, в любом случае, не менее срока, установленного заводом изготовителем. </w:t>
      </w:r>
      <w:r w:rsidRPr="000A3FCE">
        <w:rPr>
          <w:color w:val="000000" w:themeColor="text1"/>
          <w:sz w:val="22"/>
          <w:szCs w:val="22"/>
        </w:rPr>
        <w:t>Срок гарантии качества услуг по техническому обслуживанию должен быть не менее 6 (шести) месяцев со дня подписания документа о приемке (акта/акта приёмки оказанных услуг либо УПД) или более, если это установлено гарантийными обязательствами завода-изготовителя.</w:t>
      </w:r>
    </w:p>
    <w:p w:rsidR="00525F74" w:rsidRPr="000A3FCE" w:rsidRDefault="00525F74" w:rsidP="00525F74">
      <w:pPr>
        <w:ind w:firstLine="709"/>
        <w:jc w:val="both"/>
        <w:rPr>
          <w:color w:val="000000" w:themeColor="text1"/>
          <w:sz w:val="22"/>
          <w:szCs w:val="22"/>
        </w:rPr>
      </w:pPr>
    </w:p>
    <w:p w:rsidR="00525F74" w:rsidRPr="000A3FCE" w:rsidRDefault="00525F74" w:rsidP="00525F74">
      <w:pPr>
        <w:ind w:firstLine="709"/>
        <w:jc w:val="both"/>
        <w:rPr>
          <w:b/>
          <w:sz w:val="22"/>
          <w:szCs w:val="22"/>
        </w:rPr>
      </w:pPr>
      <w:r w:rsidRPr="000A3FCE">
        <w:rPr>
          <w:b/>
          <w:sz w:val="22"/>
          <w:szCs w:val="22"/>
        </w:rPr>
        <w:t>6.Требования к безопасности оказания услуг, используемым материалам и оборудованию</w:t>
      </w:r>
    </w:p>
    <w:p w:rsidR="00525F74" w:rsidRPr="000A3FCE" w:rsidRDefault="00525F74" w:rsidP="00525F74">
      <w:pPr>
        <w:ind w:firstLine="709"/>
        <w:jc w:val="both"/>
        <w:rPr>
          <w:sz w:val="22"/>
          <w:szCs w:val="22"/>
        </w:rPr>
      </w:pPr>
      <w:r w:rsidRPr="000A3FCE">
        <w:rPr>
          <w:sz w:val="22"/>
          <w:szCs w:val="22"/>
        </w:rPr>
        <w:t>6.1. Услуги по техническому обслуживанию транспортных средств Заказчика должны оказываться в соответствии с:</w:t>
      </w:r>
    </w:p>
    <w:p w:rsidR="00525F74" w:rsidRPr="000A3FCE" w:rsidRDefault="00525F74" w:rsidP="00525F74">
      <w:pPr>
        <w:ind w:firstLine="567"/>
        <w:jc w:val="both"/>
        <w:rPr>
          <w:sz w:val="22"/>
          <w:szCs w:val="22"/>
        </w:rPr>
      </w:pPr>
      <w:r w:rsidRPr="000A3FCE">
        <w:rPr>
          <w:sz w:val="22"/>
          <w:szCs w:val="22"/>
        </w:rPr>
        <w:t>- Требованиями действующих государственных стандартов и технических регламентов;</w:t>
      </w:r>
    </w:p>
    <w:p w:rsidR="00525F74" w:rsidRPr="000A3FCE" w:rsidRDefault="00525F74" w:rsidP="00525F74">
      <w:pPr>
        <w:ind w:firstLine="567"/>
        <w:jc w:val="both"/>
        <w:rPr>
          <w:sz w:val="22"/>
          <w:szCs w:val="22"/>
        </w:rPr>
      </w:pPr>
      <w:r w:rsidRPr="000A3FCE">
        <w:rPr>
          <w:sz w:val="22"/>
          <w:szCs w:val="22"/>
        </w:rPr>
        <w:t>- Решением Комиссии Таможенного союза от 18.10.2011 № 823 «О принятии технического регламента Таможенного союза «О безопасности машин и оборудования»;</w:t>
      </w:r>
    </w:p>
    <w:p w:rsidR="00525F74" w:rsidRPr="000A3FCE" w:rsidRDefault="00525F74" w:rsidP="00525F74">
      <w:pPr>
        <w:ind w:firstLine="426"/>
        <w:jc w:val="both"/>
        <w:rPr>
          <w:sz w:val="22"/>
          <w:szCs w:val="22"/>
        </w:rPr>
      </w:pPr>
      <w:r w:rsidRPr="000A3FCE">
        <w:rPr>
          <w:sz w:val="22"/>
          <w:szCs w:val="22"/>
        </w:rPr>
        <w:t xml:space="preserve">  - Решением Комиссии Таможенного союза от 09.12.2011 № 877 «О принятии технического регламента Таможенного союза «О безопасности колесных транспортных средств»;</w:t>
      </w:r>
    </w:p>
    <w:p w:rsidR="00525F74" w:rsidRPr="000A3FCE" w:rsidRDefault="00525F74" w:rsidP="00525F74">
      <w:pPr>
        <w:tabs>
          <w:tab w:val="left" w:pos="567"/>
        </w:tabs>
        <w:ind w:firstLine="567"/>
        <w:jc w:val="both"/>
        <w:rPr>
          <w:sz w:val="22"/>
          <w:szCs w:val="22"/>
        </w:rPr>
      </w:pPr>
      <w:r w:rsidRPr="000A3FCE">
        <w:rPr>
          <w:sz w:val="22"/>
          <w:szCs w:val="22"/>
        </w:rPr>
        <w:t>- Федеральным законом от 10.12.1995 № 196-ФЗ «О безопасности дорожного движения»;</w:t>
      </w:r>
    </w:p>
    <w:p w:rsidR="00525F74" w:rsidRPr="000A3FCE" w:rsidRDefault="00525F74" w:rsidP="00525F74">
      <w:pPr>
        <w:ind w:firstLine="567"/>
        <w:jc w:val="both"/>
        <w:rPr>
          <w:sz w:val="22"/>
          <w:szCs w:val="22"/>
        </w:rPr>
      </w:pPr>
      <w:r w:rsidRPr="000A3FCE">
        <w:rPr>
          <w:sz w:val="22"/>
          <w:szCs w:val="22"/>
        </w:rPr>
        <w:t>- ГОСТ 9.105-80 «Государственный стандарт Союза ССР. Единая система защиты от коррозии и старения. Покрытия лакокрасочные. Классификация и основные параметры методов окрашивания» (утв. Постановлением Госстандарта СССР от 12.05.1980 № 2064);</w:t>
      </w:r>
    </w:p>
    <w:p w:rsidR="00525F74" w:rsidRPr="000A3FCE" w:rsidRDefault="00525F74" w:rsidP="00525F74">
      <w:pPr>
        <w:ind w:firstLine="567"/>
        <w:jc w:val="both"/>
        <w:rPr>
          <w:sz w:val="22"/>
          <w:szCs w:val="22"/>
        </w:rPr>
      </w:pPr>
      <w:r w:rsidRPr="000A3FCE">
        <w:rPr>
          <w:sz w:val="22"/>
          <w:szCs w:val="22"/>
        </w:rPr>
        <w:t>- ГОСТ 9.402-2004 «Единая система защиты от коррозии и старения. Покрытия лакокрасочные. Подготовка металлических поверхностей к окрашиванию» (введен в действие Приказом Ростехрегулирования от 09.06.2005 № 149-ст);</w:t>
      </w:r>
    </w:p>
    <w:p w:rsidR="00525F74" w:rsidRPr="000A3FCE" w:rsidRDefault="00525F74" w:rsidP="00525F74">
      <w:pPr>
        <w:ind w:firstLine="567"/>
        <w:jc w:val="both"/>
        <w:rPr>
          <w:sz w:val="22"/>
          <w:szCs w:val="22"/>
        </w:rPr>
      </w:pPr>
      <w:r w:rsidRPr="000A3FCE">
        <w:rPr>
          <w:sz w:val="22"/>
          <w:szCs w:val="22"/>
        </w:rPr>
        <w:t>- ГОСТ Р 53165-2020 (МЭК 60095-1:2018) «Батареи стартерные свинцово-кислотные. Часть 1. Общие требования и методы испытаний» (утв. и введен в действие Приказом Росстандарта от12.11.2020 № 1063-ст);</w:t>
      </w:r>
    </w:p>
    <w:p w:rsidR="00525F74" w:rsidRPr="000A3FCE" w:rsidRDefault="00525F74" w:rsidP="00525F74">
      <w:pPr>
        <w:ind w:firstLine="567"/>
        <w:jc w:val="both"/>
        <w:rPr>
          <w:sz w:val="22"/>
          <w:szCs w:val="22"/>
        </w:rPr>
      </w:pPr>
      <w:r w:rsidRPr="000A3FCE">
        <w:rPr>
          <w:sz w:val="22"/>
          <w:szCs w:val="22"/>
        </w:rPr>
        <w:t>- ГОСТ 33997-2016 «Межгосударственный стандарт. Колесные транспортные средства. Требования к безопасности в эксплуатации и методы проверки» (введен в действие Приказом Росстандарта от 18.07.2017 № 708-ст);</w:t>
      </w:r>
    </w:p>
    <w:p w:rsidR="00525F74" w:rsidRPr="000A3FCE" w:rsidRDefault="00525F74" w:rsidP="00525F74">
      <w:pPr>
        <w:ind w:firstLine="567"/>
        <w:jc w:val="both"/>
        <w:rPr>
          <w:sz w:val="22"/>
          <w:szCs w:val="22"/>
        </w:rPr>
      </w:pPr>
      <w:r w:rsidRPr="000A3FCE">
        <w:rPr>
          <w:sz w:val="22"/>
          <w:szCs w:val="22"/>
        </w:rPr>
        <w:t>- Приказом Минтруда России от 09.12.2020 N 871н «Об утверждении Правил по охране труда на автомобильном транспорте»;</w:t>
      </w:r>
    </w:p>
    <w:p w:rsidR="00525F74" w:rsidRPr="000A3FCE" w:rsidRDefault="00525F74" w:rsidP="00525F74">
      <w:pPr>
        <w:ind w:firstLine="567"/>
        <w:jc w:val="both"/>
        <w:rPr>
          <w:sz w:val="22"/>
          <w:szCs w:val="22"/>
        </w:rPr>
      </w:pPr>
      <w:r w:rsidRPr="000A3FCE">
        <w:rPr>
          <w:sz w:val="22"/>
          <w:szCs w:val="22"/>
        </w:rPr>
        <w:t>- РД 03112178-1023-99 «Сборник норм времени на техническое обслуживание и ремонт легковых, грузовых автомобилей и автобусов. Том I» (утв. Минтрансом РФ).</w:t>
      </w:r>
    </w:p>
    <w:p w:rsidR="00525F74" w:rsidRPr="000A3FCE" w:rsidRDefault="00525F74" w:rsidP="00525F74">
      <w:pPr>
        <w:ind w:firstLine="567"/>
        <w:jc w:val="both"/>
        <w:rPr>
          <w:sz w:val="22"/>
          <w:szCs w:val="22"/>
        </w:rPr>
      </w:pPr>
      <w:r w:rsidRPr="000A3FCE">
        <w:rPr>
          <w:sz w:val="22"/>
          <w:szCs w:val="22"/>
        </w:rPr>
        <w:t>- Приказом Ростехнадзора от 26.11.2020 № 461 «Об утверждении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сооружения».</w:t>
      </w:r>
    </w:p>
    <w:p w:rsidR="00525F74" w:rsidRPr="000A3FCE" w:rsidRDefault="00525F74" w:rsidP="00525F74">
      <w:pPr>
        <w:ind w:firstLine="567"/>
        <w:jc w:val="both"/>
        <w:rPr>
          <w:sz w:val="22"/>
          <w:szCs w:val="22"/>
        </w:rPr>
      </w:pPr>
      <w:r w:rsidRPr="000A3FCE">
        <w:rPr>
          <w:sz w:val="22"/>
          <w:szCs w:val="22"/>
        </w:rPr>
        <w:t>6.2. Исполнитель обязан контролировать соблюдение своими сотрудниками техники безопасности и охраны труда при оказании услуг по техническому обслуживанию транспортных средств Заказчика.</w:t>
      </w:r>
    </w:p>
    <w:p w:rsidR="00525F74" w:rsidRPr="000A3FCE" w:rsidRDefault="00525F74" w:rsidP="00525F74">
      <w:pPr>
        <w:ind w:firstLine="567"/>
        <w:jc w:val="both"/>
        <w:rPr>
          <w:sz w:val="22"/>
          <w:szCs w:val="22"/>
        </w:rPr>
      </w:pPr>
      <w:r w:rsidRPr="000A3FCE">
        <w:rPr>
          <w:sz w:val="22"/>
          <w:szCs w:val="22"/>
        </w:rPr>
        <w:t>6.3. После оказания услуг техническое состояние транспортных средств по предельно допустимым значениям параметров, влияющих на безопасную эксплуатацию, должно соответствовать требованиям нормативных актов, указанных в п. 6.1.  настоящего Технического задания.</w:t>
      </w:r>
    </w:p>
    <w:p w:rsidR="00525F74" w:rsidRPr="000A3FCE" w:rsidRDefault="00525F74" w:rsidP="00525F74">
      <w:pPr>
        <w:ind w:firstLine="567"/>
        <w:jc w:val="both"/>
        <w:rPr>
          <w:sz w:val="22"/>
          <w:szCs w:val="22"/>
        </w:rPr>
      </w:pPr>
      <w:r w:rsidRPr="000A3FCE">
        <w:rPr>
          <w:sz w:val="22"/>
          <w:szCs w:val="22"/>
        </w:rPr>
        <w:t xml:space="preserve">6.4. Материалы и оборудование, используемые при техническом обслуживании транспортных средств, должны соответствовать требованиям завода-изготовителя данных транспортных средств к </w:t>
      </w:r>
      <w:r w:rsidRPr="000A3FCE">
        <w:rPr>
          <w:sz w:val="22"/>
          <w:szCs w:val="22"/>
        </w:rPr>
        <w:lastRenderedPageBreak/>
        <w:t>таким материалам и оборудованию. Применение материалов и оборудования в нарушение технологии завода изготовителя не допускается.</w:t>
      </w:r>
    </w:p>
    <w:p w:rsidR="00525F74" w:rsidRPr="000A3FCE" w:rsidRDefault="00525F74" w:rsidP="00525F74">
      <w:pPr>
        <w:ind w:firstLine="567"/>
        <w:jc w:val="both"/>
        <w:rPr>
          <w:sz w:val="22"/>
          <w:szCs w:val="22"/>
        </w:rPr>
      </w:pPr>
      <w:r w:rsidRPr="000A3FCE">
        <w:rPr>
          <w:sz w:val="22"/>
          <w:szCs w:val="22"/>
        </w:rPr>
        <w:t>6.5. Используемые в процессе оказания услуг, комплектующие детали, запасные части и расходные материалы должны соответствовать требованиям действующих государственных стандартов, технических условий, пожарной безопасности и другим нормативным актам Российской Федерации.</w:t>
      </w:r>
    </w:p>
    <w:p w:rsidR="00525F74" w:rsidRPr="000A3FCE" w:rsidRDefault="00525F74" w:rsidP="00525F74">
      <w:pPr>
        <w:ind w:firstLine="567"/>
        <w:jc w:val="both"/>
        <w:rPr>
          <w:sz w:val="22"/>
          <w:szCs w:val="22"/>
        </w:rPr>
      </w:pPr>
      <w:r w:rsidRPr="000A3FCE">
        <w:rPr>
          <w:sz w:val="22"/>
          <w:szCs w:val="22"/>
        </w:rPr>
        <w:t>6.6. Оборудование, узлы, детали, материалы, применяемые при оказании услуг по техническому обслуживанию и устанавливаемые на транспортные средства, должны быть оригинальными (рекомендованные заводом-изготовителем), новыми, невосстановленными, не бывшими в употреблении.</w:t>
      </w:r>
    </w:p>
    <w:p w:rsidR="00525F74" w:rsidRPr="000A3FCE" w:rsidRDefault="00525F74" w:rsidP="00525F74">
      <w:pPr>
        <w:ind w:firstLine="567"/>
        <w:jc w:val="both"/>
        <w:rPr>
          <w:color w:val="000000" w:themeColor="text1"/>
          <w:sz w:val="22"/>
          <w:szCs w:val="22"/>
        </w:rPr>
      </w:pPr>
      <w:r w:rsidRPr="000A3FCE">
        <w:rPr>
          <w:color w:val="000000" w:themeColor="text1"/>
          <w:sz w:val="22"/>
          <w:szCs w:val="22"/>
        </w:rPr>
        <w:t xml:space="preserve">6.7. </w:t>
      </w:r>
      <w:r w:rsidRPr="000A3FCE">
        <w:rPr>
          <w:bCs/>
          <w:color w:val="000000" w:themeColor="text1"/>
          <w:sz w:val="22"/>
          <w:szCs w:val="22"/>
        </w:rPr>
        <w:t xml:space="preserve">Перечень запчастей и материалов, планируемых к использованию при оказании услуг по </w:t>
      </w:r>
      <w:r w:rsidRPr="000A3FCE">
        <w:rPr>
          <w:sz w:val="22"/>
          <w:szCs w:val="22"/>
        </w:rPr>
        <w:t>техническому обслуживанию</w:t>
      </w:r>
      <w:r w:rsidRPr="000A3FCE">
        <w:rPr>
          <w:bCs/>
          <w:color w:val="000000" w:themeColor="text1"/>
          <w:sz w:val="22"/>
          <w:szCs w:val="22"/>
        </w:rPr>
        <w:t xml:space="preserve"> транспортных средств </w:t>
      </w:r>
      <w:r w:rsidRPr="000A3FCE">
        <w:rPr>
          <w:color w:val="000000" w:themeColor="text1"/>
          <w:sz w:val="22"/>
          <w:szCs w:val="22"/>
        </w:rPr>
        <w:t>приведен в Приложении №1 (Спецификация) к настоящему Техническому заданию.</w:t>
      </w:r>
    </w:p>
    <w:p w:rsidR="00525F74" w:rsidRPr="000A3FCE" w:rsidRDefault="00525F74" w:rsidP="00525F74">
      <w:pPr>
        <w:ind w:firstLine="567"/>
        <w:jc w:val="both"/>
        <w:rPr>
          <w:b/>
          <w:color w:val="000000" w:themeColor="text1"/>
          <w:sz w:val="22"/>
          <w:szCs w:val="22"/>
        </w:rPr>
      </w:pPr>
      <w:r w:rsidRPr="000A3FCE">
        <w:rPr>
          <w:color w:val="000000" w:themeColor="text1"/>
          <w:sz w:val="22"/>
          <w:szCs w:val="22"/>
        </w:rPr>
        <w:t xml:space="preserve">6.8. При оказании услуг по </w:t>
      </w:r>
      <w:r w:rsidRPr="000A3FCE">
        <w:rPr>
          <w:sz w:val="22"/>
          <w:szCs w:val="22"/>
        </w:rPr>
        <w:t>техническому обслуживанию</w:t>
      </w:r>
      <w:r w:rsidRPr="000A3FCE">
        <w:rPr>
          <w:color w:val="000000" w:themeColor="text1"/>
          <w:sz w:val="22"/>
          <w:szCs w:val="22"/>
        </w:rPr>
        <w:t xml:space="preserve"> транспортных средств, по предварительному согласованию с Заказчиком, Исполнитель может использовать запасные части, не указанные в Приложении №1 к настоящему Техническому заданию с учётом соблюдения требований п. 6.6. настоящего Технического задания</w:t>
      </w:r>
      <w:r w:rsidRPr="000A3FCE">
        <w:rPr>
          <w:b/>
          <w:color w:val="000000" w:themeColor="text1"/>
          <w:sz w:val="22"/>
          <w:szCs w:val="22"/>
        </w:rPr>
        <w:t xml:space="preserve">. </w:t>
      </w:r>
      <w:r w:rsidRPr="000A3FCE">
        <w:rPr>
          <w:sz w:val="22"/>
          <w:szCs w:val="22"/>
        </w:rPr>
        <w:t>Стоимость запасных частей, не вошедших в спецификацию, определяется Подрядчиком исходя из официальных источников рекомендованной цены (на интернет ресурсах), а в случае отсутствия официальных источников рекомендованной цены, определяется Исполнителем в пределах среднерыночной стоимости по региону.</w:t>
      </w:r>
    </w:p>
    <w:p w:rsidR="00525F74" w:rsidRDefault="00525F74" w:rsidP="00525F74">
      <w:pPr>
        <w:ind w:firstLine="567"/>
        <w:jc w:val="both"/>
        <w:rPr>
          <w:color w:val="000000" w:themeColor="text1"/>
          <w:sz w:val="22"/>
          <w:szCs w:val="22"/>
        </w:rPr>
      </w:pPr>
      <w:r w:rsidRPr="000A3FCE">
        <w:rPr>
          <w:color w:val="000000" w:themeColor="text1"/>
          <w:sz w:val="22"/>
          <w:szCs w:val="22"/>
        </w:rPr>
        <w:t xml:space="preserve">6.9. После оказания услуг по </w:t>
      </w:r>
      <w:r w:rsidRPr="000A3FCE">
        <w:rPr>
          <w:sz w:val="22"/>
          <w:szCs w:val="22"/>
        </w:rPr>
        <w:t>техническому обслуживанию</w:t>
      </w:r>
      <w:r w:rsidRPr="000A3FCE">
        <w:rPr>
          <w:color w:val="000000" w:themeColor="text1"/>
          <w:sz w:val="22"/>
          <w:szCs w:val="22"/>
        </w:rPr>
        <w:t>, Исполнитель обязан предоставить Заказчику отчет о расходовании агрегатов, узлов, деталей, запасных частей и расходных материалов и возвратить, по требованию Заказчика, замененные (неисправные) агрегаты, узлы, детали, запасные части, остатки расходных материалов в упаковке от соответствующих установленных новых запасных частей или расходных материалов.</w:t>
      </w:r>
    </w:p>
    <w:p w:rsidR="000A3FCE" w:rsidRPr="000A3FCE" w:rsidRDefault="000A3FCE" w:rsidP="00525F74">
      <w:pPr>
        <w:ind w:firstLine="567"/>
        <w:jc w:val="both"/>
        <w:rPr>
          <w:color w:val="000000" w:themeColor="text1"/>
          <w:sz w:val="22"/>
          <w:szCs w:val="22"/>
        </w:rPr>
      </w:pPr>
    </w:p>
    <w:p w:rsidR="00525F74" w:rsidRPr="000A3FCE" w:rsidRDefault="00525F74" w:rsidP="00525F74">
      <w:pPr>
        <w:tabs>
          <w:tab w:val="left" w:pos="720"/>
        </w:tabs>
        <w:jc w:val="both"/>
        <w:rPr>
          <w:b/>
          <w:sz w:val="22"/>
          <w:szCs w:val="22"/>
        </w:rPr>
      </w:pPr>
      <w:r w:rsidRPr="000A3FCE">
        <w:rPr>
          <w:b/>
          <w:sz w:val="22"/>
          <w:szCs w:val="22"/>
        </w:rPr>
        <w:t>7. Транспортные средства, в отношении которой возможно проведение технического обслуживания в рамках оказания услуг по договору:</w:t>
      </w:r>
    </w:p>
    <w:p w:rsidR="00525F74" w:rsidRDefault="00525F74" w:rsidP="00525F74">
      <w:pPr>
        <w:tabs>
          <w:tab w:val="left" w:pos="720"/>
        </w:tabs>
        <w:jc w:val="both"/>
        <w:rPr>
          <w:b/>
          <w:sz w:val="22"/>
          <w:szCs w:val="22"/>
        </w:rPr>
      </w:pPr>
      <w:r w:rsidRPr="000A3FCE">
        <w:rPr>
          <w:b/>
          <w:sz w:val="22"/>
          <w:szCs w:val="22"/>
        </w:rPr>
        <w:t>7.1. Перечень: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6657"/>
        <w:gridCol w:w="283"/>
        <w:gridCol w:w="2268"/>
        <w:gridCol w:w="142"/>
      </w:tblGrid>
      <w:tr w:rsidR="00075DDA" w:rsidRPr="00D67575" w:rsidTr="00075DDA">
        <w:trPr>
          <w:gridAfter w:val="1"/>
          <w:wAfter w:w="142" w:type="dxa"/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/>
                <w:bCs/>
                <w:sz w:val="22"/>
                <w:szCs w:val="22"/>
              </w:rPr>
            </w:pPr>
            <w:r w:rsidRPr="00075DDA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/>
                <w:bCs/>
                <w:sz w:val="22"/>
                <w:szCs w:val="22"/>
              </w:rPr>
            </w:pPr>
            <w:r w:rsidRPr="00075DDA">
              <w:rPr>
                <w:b/>
                <w:bCs/>
                <w:sz w:val="22"/>
                <w:szCs w:val="22"/>
              </w:rPr>
              <w:t>Марка транспортного средства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/>
                <w:bCs/>
                <w:sz w:val="22"/>
                <w:szCs w:val="22"/>
              </w:rPr>
            </w:pPr>
            <w:r w:rsidRPr="00075DDA">
              <w:rPr>
                <w:b/>
                <w:bCs/>
                <w:sz w:val="22"/>
                <w:szCs w:val="22"/>
              </w:rPr>
              <w:t>Гос. номер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32217 (ГАЗ-32217, специализированное пассажирское ТС (8 мест))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У113УР18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С752ХР18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(ГАЗ-27527, грузовой фургон цельнометаллический (3места))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Е981ВС18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(ГАЗ-27527, грузовой фургон цельнометаллический (7 мест))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У514ТО18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32217 (ГАЗ-32217, специализированное пассажирское ТС (8 мест))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Р696ОО18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33023 (ГАЗ-33023, грузовой, с боротовой платформой)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А268КР18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 (ГАЗ-2752, грузовой фургон цельно металлический (7мест))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Е778ЕН18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075DDA">
              <w:rPr>
                <w:bCs/>
                <w:sz w:val="22"/>
                <w:szCs w:val="22"/>
                <w:lang w:val="en-US"/>
              </w:rPr>
              <w:t xml:space="preserve">UAZ-PATRIOT 316300 (UAZ PATRIOT, </w:t>
            </w:r>
            <w:r w:rsidRPr="00075DDA">
              <w:rPr>
                <w:bCs/>
                <w:sz w:val="22"/>
                <w:szCs w:val="22"/>
              </w:rPr>
              <w:t>легковой</w:t>
            </w:r>
            <w:r w:rsidRPr="00075DDA">
              <w:rPr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К832ХР18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075DDA">
              <w:rPr>
                <w:bCs/>
                <w:sz w:val="22"/>
                <w:szCs w:val="22"/>
                <w:lang w:val="en-US"/>
              </w:rPr>
              <w:t xml:space="preserve">UAZ-PATRIOT 316300 (UAZ PATRIOT, </w:t>
            </w:r>
            <w:r w:rsidRPr="00075DDA">
              <w:rPr>
                <w:bCs/>
                <w:sz w:val="22"/>
                <w:szCs w:val="22"/>
              </w:rPr>
              <w:t>легковой</w:t>
            </w:r>
            <w:r w:rsidRPr="00075DDA">
              <w:rPr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Р056РС18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316300 (UAZ PATRIOT, легковой)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О100ВС18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075DDA">
              <w:rPr>
                <w:bCs/>
                <w:sz w:val="22"/>
                <w:szCs w:val="22"/>
                <w:lang w:val="en-US"/>
              </w:rPr>
              <w:t xml:space="preserve">UAZ-PATRIOT 316300 (UAZ PATRIOT, </w:t>
            </w:r>
            <w:r w:rsidRPr="00075DDA">
              <w:rPr>
                <w:bCs/>
                <w:sz w:val="22"/>
                <w:szCs w:val="22"/>
              </w:rPr>
              <w:t>легковой</w:t>
            </w:r>
            <w:r w:rsidRPr="00075DDA">
              <w:rPr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Т098ХС18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LADA 213100 (LADA 213100, LADA 4х4, легковой)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У168УР18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075DDA">
              <w:rPr>
                <w:bCs/>
                <w:sz w:val="22"/>
                <w:szCs w:val="22"/>
                <w:lang w:val="en-US"/>
              </w:rPr>
              <w:t xml:space="preserve">VOLGA SIBER (VOLGA SIBER, </w:t>
            </w:r>
            <w:r w:rsidRPr="00075DDA">
              <w:rPr>
                <w:bCs/>
                <w:sz w:val="22"/>
                <w:szCs w:val="22"/>
              </w:rPr>
              <w:t>легковой</w:t>
            </w:r>
            <w:r w:rsidRPr="00075DDA">
              <w:rPr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Р755УН18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075DDA">
              <w:rPr>
                <w:bCs/>
                <w:sz w:val="22"/>
                <w:szCs w:val="22"/>
                <w:lang w:val="en-US"/>
              </w:rPr>
              <w:t xml:space="preserve">LADA VESTA GFL110 (LADA GFL110 LADA VESTA, </w:t>
            </w:r>
            <w:r w:rsidRPr="00075DDA">
              <w:rPr>
                <w:bCs/>
                <w:sz w:val="22"/>
                <w:szCs w:val="22"/>
              </w:rPr>
              <w:t>легковой</w:t>
            </w:r>
            <w:r w:rsidRPr="00075DDA">
              <w:rPr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Х835АС18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32213 (ГАЗ-32213, спец. пассажирское ТС (13мест))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Е780ЕН18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МЗСА 817711 (Прицеп д/перевозки грузов и сам. техники мзса817711)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1201АМ18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Р068РС18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(УАЗ-390994,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С786ХР18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С683КС18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(УАЗ-390994,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С756ХР18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С615КС18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У794КУ18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О626АХ18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О463АХ18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О685АХ18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lastRenderedPageBreak/>
              <w:t>26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М899АХ18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О240АХ18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М967АХ18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У369КУ18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Р099АХ18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Р323АХ18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Р363АХ18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Р462АХ18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Р504АХ18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Р083АХ18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Р211АХ18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Р262АХ18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(ГАЗ-27527, грузовой фургон цельнометаллический (3места))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Х172РС18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(ГАЗ-27527, грузовой фургон цельнометаллический (7 мест))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У502ТО18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(ГАЗ-27527, грузовой фургон цельно металлический (7мест))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У142УР18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LADA 213100 (LADA  213100, LADA 4х4, легковой)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К790ОР18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LADA 213100 (LADA  213100, LADA 4х4, легковой)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Р040РС18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LADA 213100 (LADA 213100, LADA 4х4, легковой)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У039МР18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МЗСА 817711 (Прицеп для перевозки грузов МЗСА 817711)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3327АК18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САЗ 82993 (Прицеп бортовой к л. автомобилю САЗ-82993)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4126АК18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Прицеп 829450 (829450, прицеп)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9852АЕ18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Х630ХС18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Х695ХС18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А311АТ18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Х174ХС18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Р084РС18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(ГАЗ-27527, грузовой фургон цельно металлический (7мест))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У134УР18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LADA 213100 (LADA 213100, LADA 4х4, легковой)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М501УО18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Х540ХС18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Х596ХС18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27075 (ГАЗ-27057, специальная лаборатория высоковольтных испытаний)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Н679МР18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Р082РС18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(ГАЗ-27527, грузовой фургон цельнометаллический (7 мест))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У523ТО18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LADA 213100 (LADA 213100, LADA 4х4, легковой)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К781ОР18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075DDA">
              <w:rPr>
                <w:bCs/>
                <w:sz w:val="22"/>
                <w:szCs w:val="22"/>
              </w:rPr>
              <w:t>УАЗ</w:t>
            </w:r>
            <w:r w:rsidRPr="00075DDA">
              <w:rPr>
                <w:bCs/>
                <w:sz w:val="22"/>
                <w:szCs w:val="22"/>
                <w:lang w:val="en-US"/>
              </w:rPr>
              <w:t xml:space="preserve"> PATRIOT (UAZ PATRIOT, </w:t>
            </w:r>
            <w:r w:rsidRPr="00075DDA">
              <w:rPr>
                <w:bCs/>
                <w:sz w:val="22"/>
                <w:szCs w:val="22"/>
              </w:rPr>
              <w:t>легковой</w:t>
            </w:r>
            <w:r w:rsidRPr="00075DDA">
              <w:rPr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А755АТ18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МЗСА 817711 (Прицеп д/перевозки грузов и сам. техники мзса817711)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1212АМ18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Х598ХС18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27057 (2834SV, передвижная лаборатория)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В253УР18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С724ХР18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(ГАЗ-27527, грузовой фургон цельно металлический (7мест))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У169УР18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Т221ХС18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Т043ХС18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Т038ХС18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Р129РС18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70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Р049РС18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71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LADA 213100 (LADA 213100, LADA 4х4, легковой)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А833МО18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lastRenderedPageBreak/>
              <w:t>72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МЗСА 817711 (Прицеп для перевозки грузов МЗСА 817711)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3328АК18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73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Р087РС18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74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(ГАЗ-27527, грузовой фургон цельно металлический (3 места))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Е986ВС18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75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Т318ХС18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76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Т299ХС18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77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Т155ХС18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78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Т010ХС18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79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Т216ХС18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80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Р091РС18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81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(ГАЗ-27527, грузовой фургон цельно металлический (3 места))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Р961НР18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82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(ГАЗ-27527, грузовой фургон цельнометаллический (7 мест))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Т643РО18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83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075DDA">
              <w:rPr>
                <w:bCs/>
                <w:sz w:val="22"/>
                <w:szCs w:val="22"/>
                <w:lang w:val="en-US"/>
              </w:rPr>
              <w:t>CHEVROLET NIVA 212300-55 (CHEVROLET NIVA 212300-55,</w:t>
            </w:r>
            <w:r w:rsidRPr="00075DDA">
              <w:rPr>
                <w:bCs/>
                <w:sz w:val="22"/>
                <w:szCs w:val="22"/>
              </w:rPr>
              <w:t>легковой</w:t>
            </w:r>
            <w:r w:rsidRPr="00075DDA">
              <w:rPr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М436ОР18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84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849401 8 (849401-08, прицеп)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3627АК18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85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075DDA">
              <w:rPr>
                <w:bCs/>
                <w:sz w:val="22"/>
                <w:szCs w:val="22"/>
                <w:lang w:val="en-US"/>
              </w:rPr>
              <w:t xml:space="preserve">UAZ PATRIOT 316300 (UAZ PATRIOT, </w:t>
            </w:r>
            <w:r w:rsidRPr="00075DDA">
              <w:rPr>
                <w:bCs/>
                <w:sz w:val="22"/>
                <w:szCs w:val="22"/>
              </w:rPr>
              <w:t>легковой</w:t>
            </w:r>
            <w:r w:rsidRPr="00075DDA">
              <w:rPr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Х697ХС18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86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(3009ТР (ЛВИ))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У182ТР18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87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М458УО18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88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Р287РС18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89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(ГАЗ-27527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А265КР18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Н982ХР18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(ГАЗ 27527 грузовой фургон (7 мест))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Х111РС18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(ГАЗ 27527 грузовой фургон (7 мест))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Х120РС18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(ГАЗ 27527 грузовой фургон (3 места))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Т655АС18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(ГАЗ-27527 грузовой фургон (3 места))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Н986ОР18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(ГАЗ-27527 грузовой фургон (3 места))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В634ВС18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(ГАЗ-27527 грузовой фургон (3 места))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Р026НР18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390945 (УАЗ-390945 грузовой)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Р906РС18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Р473РС18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29891-04 (УАЗ-29891-03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Т218РР18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390945 (УАЗ-390945 грузовой)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Р456РС18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101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Р436РС18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102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390945 (УАЗ-390945 грузовой)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Р895РС18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103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Р310РС18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104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Т247РР18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105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Р311РС18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106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Р349РС18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107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Р293РС18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108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Р313РС18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109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390945 (УАЗ-390945 грузовой)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Р935РС18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110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390945 (УАЗ-390945 грузовой)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Р859РС18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111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Н670ХР18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112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М305СР18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113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С391КО18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114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А880АР18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115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М454УО18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116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М309СР18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117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Т227РР18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118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Н532ХР18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lastRenderedPageBreak/>
              <w:t>119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Н668ХР18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120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Н925ХР18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121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Н950ХР18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122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С335КС18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123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С331КС18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124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С323КС18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125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(ГАЗ-27527 грузовой фургон (3 места))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Р036НР18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126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(ГАЗ-27527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Е042НР18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127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Н900ХР18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128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Р330РС18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129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33023 (ГАЗ 33023 Грузовой с бортовой платформой)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С356ВР18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130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2705 (ГАЗ-2705 Грузовой фургон цельнометаллический)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Х520РС18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131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2705 (ГАЗ-2705 Грузовой фургон цельнометаллический)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Х573РС18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132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075DDA">
              <w:rPr>
                <w:bCs/>
                <w:sz w:val="22"/>
                <w:szCs w:val="22"/>
                <w:lang w:val="en-US"/>
              </w:rPr>
              <w:t xml:space="preserve">UAZ PATRIOT 316300 (UAZ PATRIOT   </w:t>
            </w:r>
            <w:r w:rsidRPr="00075DDA">
              <w:rPr>
                <w:bCs/>
                <w:sz w:val="22"/>
                <w:szCs w:val="22"/>
              </w:rPr>
              <w:t>Легковой</w:t>
            </w:r>
            <w:r w:rsidRPr="00075DDA">
              <w:rPr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К815ХР18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133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075DDA">
              <w:rPr>
                <w:bCs/>
                <w:sz w:val="22"/>
                <w:szCs w:val="22"/>
                <w:lang w:val="en-US"/>
              </w:rPr>
              <w:t xml:space="preserve">UAZ PATRIOT 316300 (UAZ PATRIOT   </w:t>
            </w:r>
            <w:r w:rsidRPr="00075DDA">
              <w:rPr>
                <w:bCs/>
                <w:sz w:val="22"/>
                <w:szCs w:val="22"/>
              </w:rPr>
              <w:t>Легковой</w:t>
            </w:r>
            <w:r w:rsidRPr="00075DDA">
              <w:rPr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Н175МР18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134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075DDA">
              <w:rPr>
                <w:bCs/>
                <w:sz w:val="22"/>
                <w:szCs w:val="22"/>
                <w:lang w:val="en-US"/>
              </w:rPr>
              <w:t xml:space="preserve">UAZ PATRIOT 316300 (UAZ PATRIOT   </w:t>
            </w:r>
            <w:r w:rsidRPr="00075DDA">
              <w:rPr>
                <w:bCs/>
                <w:sz w:val="22"/>
                <w:szCs w:val="22"/>
              </w:rPr>
              <w:t>Легковой</w:t>
            </w:r>
            <w:r w:rsidRPr="00075DDA">
              <w:rPr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Р317РС18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135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075DDA">
              <w:rPr>
                <w:bCs/>
                <w:sz w:val="22"/>
                <w:szCs w:val="22"/>
                <w:lang w:val="en-US"/>
              </w:rPr>
              <w:t xml:space="preserve">UAZ PATRIOT 316300 (UAZ PATRIOT   </w:t>
            </w:r>
            <w:r w:rsidRPr="00075DDA">
              <w:rPr>
                <w:bCs/>
                <w:sz w:val="22"/>
                <w:szCs w:val="22"/>
              </w:rPr>
              <w:t>Легковой</w:t>
            </w:r>
            <w:r w:rsidRPr="00075DDA">
              <w:rPr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Р337РС18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136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075DDA">
              <w:rPr>
                <w:bCs/>
                <w:sz w:val="22"/>
                <w:szCs w:val="22"/>
                <w:lang w:val="en-US"/>
              </w:rPr>
              <w:t xml:space="preserve">UAZ PATRIOT 316300 (UAZ PATRIOT   </w:t>
            </w:r>
            <w:r w:rsidRPr="00075DDA">
              <w:rPr>
                <w:bCs/>
                <w:sz w:val="22"/>
                <w:szCs w:val="22"/>
              </w:rPr>
              <w:t>Легковой</w:t>
            </w:r>
            <w:r w:rsidRPr="00075DDA">
              <w:rPr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Р001ХМ18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137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ВАЗ 212300 (CHEVROLET NIVA, 212300 легковой)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Н885ОН18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138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ВАЗ 212300 (CHEVROLET NIVA, 212300 легковой)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Н864ОН18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139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ВАЗ 21310 (ВАЗ- 21310 LADA 4x4 легковой)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С713ОН18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140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ВАЗ 213100 (LADA, 213100 LADA 4x4 легковой)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К838ОР18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141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ВАЗ 213100 (LADA, 213100 LADA 4x4 легковой)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К787ОР18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142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ВАЗ 213100 (LADA, 213100 LADA 4x4 легковой)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У030МР18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143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ВАЗ 213100 (LADA, 213100 LADA 4x4 легковой)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К491УР18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144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ВАЗ 212140 (LADA, 212140 LADA 4x4 легковой)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К839ОР18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145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075DDA">
              <w:rPr>
                <w:bCs/>
                <w:sz w:val="22"/>
                <w:szCs w:val="22"/>
                <w:lang w:val="en-US"/>
              </w:rPr>
              <w:t xml:space="preserve">Hyundai Grand Santa Fe (Hyundai Grand Santa Fe </w:t>
            </w:r>
            <w:r w:rsidRPr="00075DDA">
              <w:rPr>
                <w:bCs/>
                <w:sz w:val="22"/>
                <w:szCs w:val="22"/>
              </w:rPr>
              <w:t>легковой</w:t>
            </w:r>
            <w:r w:rsidRPr="00075DDA">
              <w:rPr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А116АА18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146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075DDA">
              <w:rPr>
                <w:bCs/>
                <w:sz w:val="22"/>
                <w:szCs w:val="22"/>
                <w:lang w:val="en-US"/>
              </w:rPr>
              <w:t>KIA XM SORENTO (</w:t>
            </w:r>
            <w:r w:rsidRPr="00075DDA">
              <w:rPr>
                <w:bCs/>
                <w:sz w:val="22"/>
                <w:szCs w:val="22"/>
              </w:rPr>
              <w:t>К</w:t>
            </w:r>
            <w:r w:rsidRPr="00075DDA">
              <w:rPr>
                <w:bCs/>
                <w:sz w:val="22"/>
                <w:szCs w:val="22"/>
                <w:lang w:val="en-US"/>
              </w:rPr>
              <w:t xml:space="preserve">IA XM Sorento </w:t>
            </w:r>
            <w:r w:rsidRPr="00075DDA">
              <w:rPr>
                <w:bCs/>
                <w:sz w:val="22"/>
                <w:szCs w:val="22"/>
              </w:rPr>
              <w:t>легковой</w:t>
            </w:r>
            <w:r w:rsidRPr="00075DDA">
              <w:rPr>
                <w:bCs/>
                <w:sz w:val="22"/>
                <w:szCs w:val="22"/>
                <w:lang w:val="en-US"/>
              </w:rPr>
              <w:t xml:space="preserve"> 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Р189ХМ18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147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3302 (ГАЗ 3302 грузовая бортовая)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Р753УН18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148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М3СА 817711 (Прицеп для перевозки грузов)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3113АК18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149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М3СА 817711 (Прицеп для перевозки грузов)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0849АК18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150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М3СА 817711 (Прицеп для перевозки грузов)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0848АК18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151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LASKI LS100/27 (прицеп измельчитель LASKI LS100/27)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7952УО18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152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Т156ХС18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153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Т142ХС18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154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С982ХС18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155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Е788АТ18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156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Т234ХС18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157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Х617ХС18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158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UAZ PATRIOT 316300 (UAZ PATRIOT 3163 Легковой универсал)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Х712ХС18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159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Т099ХС18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160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Т027ХС18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161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Х093ХС18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162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А312АТ18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163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А206АТ18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164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Х153ХС18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165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Х682ХС18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166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А301АТ18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167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Х711ХС18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168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А152АТ18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lastRenderedPageBreak/>
              <w:t>169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А188АТ18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170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Х158ХС18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171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Х127ХС18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172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О850ХС18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173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О887ХС18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174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О892ХС18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175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О864УН18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176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(ГАЗ-27527, грузовой фургон цельнометаллический)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Н846ОН18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177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О270РС18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178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О286РС18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179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Т526КС18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180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О288РС18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181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О297РС18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182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(УАЗ-390995-04,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Н532УР18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183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О261РС18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184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Н193ХР18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185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Н176ХР18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186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Р849ТО18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187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О855ХС18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188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О889ХС18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189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(ГАЗ-27527,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У524РС18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190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О898ХС18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191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О860ХС18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192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О857ХС18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193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С493КО18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194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Н190ХР18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195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(УАЗ-390995-04,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О684УР18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196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О899ХС18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197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О885ХС18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198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О886ХС18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199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О897ХС18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Н194ХР18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201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(ГАЗ-27527,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В135РО18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202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(ГАЗ-27527,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Н208УО18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203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(УАЗ-390995-04,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О677УР18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204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О282РС18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205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О306РС18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206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075DDA">
              <w:rPr>
                <w:bCs/>
                <w:sz w:val="22"/>
                <w:szCs w:val="22"/>
              </w:rPr>
              <w:t>УАЗ</w:t>
            </w:r>
            <w:r w:rsidRPr="00075DDA">
              <w:rPr>
                <w:bCs/>
                <w:sz w:val="22"/>
                <w:szCs w:val="22"/>
                <w:lang w:val="en-US"/>
              </w:rPr>
              <w:t xml:space="preserve"> PATRIOT (UAZ PATRIOT   </w:t>
            </w:r>
            <w:r w:rsidRPr="00075DDA">
              <w:rPr>
                <w:bCs/>
                <w:sz w:val="22"/>
                <w:szCs w:val="22"/>
              </w:rPr>
              <w:t>Легковой</w:t>
            </w:r>
            <w:r w:rsidRPr="00075DDA">
              <w:rPr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О685УР18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207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075DDA">
              <w:rPr>
                <w:bCs/>
                <w:sz w:val="22"/>
                <w:szCs w:val="22"/>
              </w:rPr>
              <w:t>УАЗ</w:t>
            </w:r>
            <w:r w:rsidRPr="00075DDA">
              <w:rPr>
                <w:bCs/>
                <w:sz w:val="22"/>
                <w:szCs w:val="22"/>
                <w:lang w:val="en-US"/>
              </w:rPr>
              <w:t xml:space="preserve"> PATRIOT (UAZ PATRIOT   </w:t>
            </w:r>
            <w:r w:rsidRPr="00075DDA">
              <w:rPr>
                <w:bCs/>
                <w:sz w:val="22"/>
                <w:szCs w:val="22"/>
              </w:rPr>
              <w:t>Легковой</w:t>
            </w:r>
            <w:r w:rsidRPr="00075DDA">
              <w:rPr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О262РС18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208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075DDA">
              <w:rPr>
                <w:bCs/>
                <w:sz w:val="22"/>
                <w:szCs w:val="22"/>
              </w:rPr>
              <w:t>УАЗ</w:t>
            </w:r>
            <w:r w:rsidRPr="00075DDA">
              <w:rPr>
                <w:bCs/>
                <w:sz w:val="22"/>
                <w:szCs w:val="22"/>
                <w:lang w:val="en-US"/>
              </w:rPr>
              <w:t xml:space="preserve"> PATRIOT (UAZ PATRIOT, </w:t>
            </w:r>
            <w:r w:rsidRPr="00075DDA">
              <w:rPr>
                <w:bCs/>
                <w:sz w:val="22"/>
                <w:szCs w:val="22"/>
              </w:rPr>
              <w:t>легковой</w:t>
            </w:r>
            <w:r w:rsidRPr="00075DDA">
              <w:rPr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В055АТ18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209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075DDA">
              <w:rPr>
                <w:bCs/>
                <w:sz w:val="22"/>
                <w:szCs w:val="22"/>
              </w:rPr>
              <w:t>УАЗ</w:t>
            </w:r>
            <w:r w:rsidRPr="00075DDA">
              <w:rPr>
                <w:bCs/>
                <w:sz w:val="22"/>
                <w:szCs w:val="22"/>
                <w:lang w:val="en-US"/>
              </w:rPr>
              <w:t xml:space="preserve"> PATRIOT (UAZ PATRIOT, </w:t>
            </w:r>
            <w:r w:rsidRPr="00075DDA">
              <w:rPr>
                <w:bCs/>
                <w:sz w:val="22"/>
                <w:szCs w:val="22"/>
              </w:rPr>
              <w:t>легковой</w:t>
            </w:r>
            <w:r w:rsidRPr="00075DDA">
              <w:rPr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В051АТ18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210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075DDA">
              <w:rPr>
                <w:bCs/>
                <w:sz w:val="22"/>
                <w:szCs w:val="22"/>
              </w:rPr>
              <w:t>УАЗ</w:t>
            </w:r>
            <w:r w:rsidRPr="00075DDA">
              <w:rPr>
                <w:bCs/>
                <w:sz w:val="22"/>
                <w:szCs w:val="22"/>
                <w:lang w:val="en-US"/>
              </w:rPr>
              <w:t xml:space="preserve"> PATRIOT (UAZ PATRIOT, </w:t>
            </w:r>
            <w:r w:rsidRPr="00075DDA">
              <w:rPr>
                <w:bCs/>
                <w:sz w:val="22"/>
                <w:szCs w:val="22"/>
              </w:rPr>
              <w:t>легковой</w:t>
            </w:r>
            <w:r w:rsidRPr="00075DDA">
              <w:rPr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В018АТ18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211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ВАЗ 213100 (LADA. 213100 LADA 4x4 легковой)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В340УН18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212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075DDA">
              <w:rPr>
                <w:bCs/>
                <w:sz w:val="22"/>
                <w:szCs w:val="22"/>
                <w:lang w:val="en-US"/>
              </w:rPr>
              <w:t xml:space="preserve">LADA 213100 (LADA. 213100 LADA 4x4 </w:t>
            </w:r>
            <w:r w:rsidRPr="00075DDA">
              <w:rPr>
                <w:bCs/>
                <w:sz w:val="22"/>
                <w:szCs w:val="22"/>
              </w:rPr>
              <w:t>легковой</w:t>
            </w:r>
            <w:r w:rsidRPr="00075DDA">
              <w:rPr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О289РС18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213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ВАЗ 213100 (LADA. 213100 LADA 4x4 легковой)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У409АН18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214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ВАЗ 213100 (LADA. 213100 LADA 4x4 легковой)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У042МР18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215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ВАЗ 213100 (LADA. 213100 LADA 4x4 легковой)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К529УР18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216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ВАЗ 213100 (LADA. 213100 LADA 4x4 легковой)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Т156АС18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217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ВАЗ 213100 (LADA. 213100 LADA 4x4 легковой)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А176МС18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218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075DDA">
              <w:rPr>
                <w:bCs/>
                <w:sz w:val="22"/>
                <w:szCs w:val="22"/>
                <w:lang w:val="en-US"/>
              </w:rPr>
              <w:t xml:space="preserve">KIA XM SORENTO (KIA XM SORENTO, </w:t>
            </w:r>
            <w:r w:rsidRPr="00075DDA">
              <w:rPr>
                <w:bCs/>
                <w:sz w:val="22"/>
                <w:szCs w:val="22"/>
              </w:rPr>
              <w:t>легковой</w:t>
            </w:r>
            <w:r w:rsidRPr="00075DDA">
              <w:rPr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Т298ТН18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lastRenderedPageBreak/>
              <w:t>219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075DDA">
              <w:rPr>
                <w:bCs/>
                <w:sz w:val="22"/>
                <w:szCs w:val="22"/>
              </w:rPr>
              <w:t>ГАЗ</w:t>
            </w:r>
            <w:r w:rsidRPr="00075DDA">
              <w:rPr>
                <w:bCs/>
                <w:sz w:val="22"/>
                <w:szCs w:val="22"/>
                <w:lang w:val="en-US"/>
              </w:rPr>
              <w:t xml:space="preserve"> SIBER (VOLGA SIBER, </w:t>
            </w:r>
            <w:r w:rsidRPr="00075DDA">
              <w:rPr>
                <w:bCs/>
                <w:sz w:val="22"/>
                <w:szCs w:val="22"/>
              </w:rPr>
              <w:t>легковой</w:t>
            </w:r>
            <w:r w:rsidRPr="00075DDA">
              <w:rPr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Р762УН18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220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LASKI LS-100/27 (LS100/27 прицеп измельчитель)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1121УХ18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221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LASKI LS-150D (LASKI LS150D прицеп измельчитель)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5557УХ18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222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27057 (ГАЗ-27057 грузовой фургон цельнометаллический)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С988ТА18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223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27322 (27322F)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Е627МР18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224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(ГАЗ 27527)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Т636АС18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225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(ГАЗ 27527)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А977ВС18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226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(ГАЗ 27527)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А988ВС18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227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(Газ-27527, Грузовой фургон цельнометалический (7мест))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Х500РС18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228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315195 (УАЗ-315195)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В650ОН18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229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UAZ PATRIOT 316300 (UAZ PATRIOT)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Е350ОА18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230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CHEVROLET NIVA (CHEVROLET NIVA, 212300)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М927ВН18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231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TOYOTA RAV-4 (TOYOTA RAV4)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О525КО18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232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TOYOTA CAMRY (TOYOTA Camry)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А243АА18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233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32213 (ГАЗ-32213 СПЕЦИАЛИЗИРОВАННОЕ ПАССАЖИРСКОЕ)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Р703ХО18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234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32213 (ГАЗ-32213 СПЕЦИАЛИЗИРОВАННОЕ ПАССАЖИРСКОЕ)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С918МО18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235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Toyota Hiace (TOYOTA HIACE)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В800ТА18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236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220694-04 (УАЗ-220694-04)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К562РА18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237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323820 (Автобус 323820)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К765МА18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238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 (УАЗ-390995)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С032НР18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239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Hyundai 28187-0000010-91 (28187-0000010-91)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О268ВС18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33023 (278831)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Р284РА18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241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2705 (ГАЗ-2705 ГРУЗОВОЙ ФУРГОН ЦЕЛЬНО)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Р336РО18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242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А22R32 (ГАЗ А22R32)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С917КС18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243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33023 (232555)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Т067ОА18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330232 (ГАЗ-330232 ГРУЗОВОЙ, С БОРТ)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У032КО18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245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33023 (ГАЗ-33023)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У342КА18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246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075DDA">
              <w:rPr>
                <w:bCs/>
                <w:sz w:val="22"/>
                <w:szCs w:val="22"/>
                <w:lang w:val="en-US"/>
              </w:rPr>
              <w:t>UAZ Pickup (</w:t>
            </w:r>
            <w:r w:rsidRPr="00075DDA">
              <w:rPr>
                <w:bCs/>
                <w:sz w:val="22"/>
                <w:szCs w:val="22"/>
              </w:rPr>
              <w:t>УАЗ</w:t>
            </w:r>
            <w:r w:rsidRPr="00075DDA">
              <w:rPr>
                <w:bCs/>
                <w:sz w:val="22"/>
                <w:szCs w:val="22"/>
                <w:lang w:val="en-US"/>
              </w:rPr>
              <w:t>-23632 UAZ Pickup)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Х889УО18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247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А208АТ18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248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Е633АТ18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249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Е631АТ18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250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Е611АТ18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251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Е638АТ18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252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Е568АТ18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253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Е644АТ18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254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Е553АТ18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255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Е675АТ18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256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Е706АТ18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257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Е717АТ18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258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В135АТ18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259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В127АТ18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260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В109АТ18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261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В125АТ18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262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В023АТ18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263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Е726АТ18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264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Е758АТ18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265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Е782АТ18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266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УАЗ 390995-04 (УАЗ-390995-04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Е682АТ18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lastRenderedPageBreak/>
              <w:t>267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075DDA">
              <w:rPr>
                <w:bCs/>
                <w:sz w:val="22"/>
                <w:szCs w:val="22"/>
              </w:rPr>
              <w:t>УАЗ</w:t>
            </w:r>
            <w:r w:rsidRPr="00075DDA">
              <w:rPr>
                <w:bCs/>
                <w:sz w:val="22"/>
                <w:szCs w:val="22"/>
                <w:lang w:val="en-US"/>
              </w:rPr>
              <w:t xml:space="preserve"> PATRIOT (UAZ PATRIOT, </w:t>
            </w:r>
            <w:r w:rsidRPr="00075DDA">
              <w:rPr>
                <w:bCs/>
                <w:sz w:val="22"/>
                <w:szCs w:val="22"/>
              </w:rPr>
              <w:t>легковой</w:t>
            </w:r>
            <w:r w:rsidRPr="00075DDA">
              <w:rPr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А745АТ18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268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075DDA">
              <w:rPr>
                <w:bCs/>
                <w:sz w:val="22"/>
                <w:szCs w:val="22"/>
              </w:rPr>
              <w:t>УАЗ</w:t>
            </w:r>
            <w:r w:rsidRPr="00075DDA">
              <w:rPr>
                <w:bCs/>
                <w:sz w:val="22"/>
                <w:szCs w:val="22"/>
                <w:lang w:val="en-US"/>
              </w:rPr>
              <w:t xml:space="preserve"> PATRIOT (UAZ PATRIOT, </w:t>
            </w:r>
            <w:r w:rsidRPr="00075DDA">
              <w:rPr>
                <w:bCs/>
                <w:sz w:val="22"/>
                <w:szCs w:val="22"/>
              </w:rPr>
              <w:t>легковой</w:t>
            </w:r>
            <w:r w:rsidRPr="00075DDA">
              <w:rPr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Е120АТ18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269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075DDA">
              <w:rPr>
                <w:bCs/>
                <w:sz w:val="22"/>
                <w:szCs w:val="22"/>
              </w:rPr>
              <w:t>УАЗ</w:t>
            </w:r>
            <w:r w:rsidRPr="00075DDA">
              <w:rPr>
                <w:bCs/>
                <w:sz w:val="22"/>
                <w:szCs w:val="22"/>
                <w:lang w:val="en-US"/>
              </w:rPr>
              <w:t xml:space="preserve"> PATRIOT (UAZ PATRIOT, </w:t>
            </w:r>
            <w:r w:rsidRPr="00075DDA">
              <w:rPr>
                <w:bCs/>
                <w:sz w:val="22"/>
                <w:szCs w:val="22"/>
              </w:rPr>
              <w:t>легковой</w:t>
            </w:r>
            <w:r w:rsidRPr="00075DDA">
              <w:rPr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Е147АТ18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270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075DDA">
              <w:rPr>
                <w:bCs/>
                <w:sz w:val="22"/>
                <w:szCs w:val="22"/>
              </w:rPr>
              <w:t>УАЗ</w:t>
            </w:r>
            <w:r w:rsidRPr="00075DDA">
              <w:rPr>
                <w:bCs/>
                <w:sz w:val="22"/>
                <w:szCs w:val="22"/>
                <w:lang w:val="en-US"/>
              </w:rPr>
              <w:t xml:space="preserve"> PATRIOT (UAZ PATRIOT, </w:t>
            </w:r>
            <w:r w:rsidRPr="00075DDA">
              <w:rPr>
                <w:bCs/>
                <w:sz w:val="22"/>
                <w:szCs w:val="22"/>
              </w:rPr>
              <w:t>легковой</w:t>
            </w:r>
            <w:r w:rsidRPr="00075DDA">
              <w:rPr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А196АТ18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271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075DDA">
              <w:rPr>
                <w:bCs/>
                <w:sz w:val="22"/>
                <w:szCs w:val="22"/>
              </w:rPr>
              <w:t>УАЗ</w:t>
            </w:r>
            <w:r w:rsidRPr="00075DDA">
              <w:rPr>
                <w:bCs/>
                <w:sz w:val="22"/>
                <w:szCs w:val="22"/>
                <w:lang w:val="en-US"/>
              </w:rPr>
              <w:t xml:space="preserve"> PATRIOT (UAZ PATRIOT, </w:t>
            </w:r>
            <w:r w:rsidRPr="00075DDA">
              <w:rPr>
                <w:bCs/>
                <w:sz w:val="22"/>
                <w:szCs w:val="22"/>
              </w:rPr>
              <w:t>легковой</w:t>
            </w:r>
            <w:r w:rsidRPr="00075DDA">
              <w:rPr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А702АТ18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272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(Грузовой фургон ГАЗ-27527 Соболь)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М846АТ18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273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(Грузовой фургон ГАЗ-27527 Соболь)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М904АТ18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274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(Грузовой фургон ГАЗ-27527 Соболь)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М906АТ18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275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(Грузовой фургон ГАЗ-27527 Соболь)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М173АТ18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276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(Грузовой фургон ГАЗ-27527 Соболь)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М238АТ18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277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(Грузовой фургон ГАЗ-27527 Соболь)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М244АТ18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278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(Грузовой фургон ГАЗ-27527 Соболь)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М284АТ18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279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(Грузовой фургон ГАЗ-27527 Соболь)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М287АТ18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280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(Грузовой фургон ГАЗ-27527 Соболь)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М317АТ18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281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(Автомобиль ГАЗ-27527 грузовой фургон цельнометаллический (3 места))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С069АУ18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282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(Автомобиль ГАЗ-27527 грузовой фургон цельнометаллический (3 места))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Н899АУ18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283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(Автомобиль ГАЗ-27527 грузовой фургон цельнометаллический (3 места))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Н852АУ18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284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GWM TANK 500 (GWM TANK 500 легковой)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У646СХ43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285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(ГАЗ-27527 «Соболь")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К713ЕУ18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286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(ГАЗ-27527 «Соболь")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К763ЕУ18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287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(ГАЗ-27527 «Соболь")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К809ЕУ18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288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(ГАЗ-27527 «Соболь")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К847ЕУ18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289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27527 (ГАЗ-27527 «Соболь")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К978ЕУ18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290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КАМАЗ 43118 (кран автомобильный               КC-35714К-2)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А400КР18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291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КАМАЗ 43118 (АГП-28, 5328ВН, подъемник автомобильный, Камаз-43118)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В100РО18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292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(Автомобиль-лаборатория высоковольтных испытаний ЛВИ,37894-0000010-02 (ГАЗ-3308), (ЛВИ-3МГ))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У178МА18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293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КАМАЗ 43118-46 (5759D3)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В643УР18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294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КАМАЗ 43118 (5328ВС, автомобиль с бортовой платформой с КМУ 5328ВС -EFFER 150/2S/000ПС)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В592СР18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295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КАМАЗ 43118 (5328ВС, автомобиль с бортовой платформой с КМУ 5328ВС -EFFER 150/2S/000ПС)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Р414КР18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296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КАМАЗ 44108 (680204, седельный тягач с краном-манипулятором ИМ150П (КамАЗ-44108))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О601УН18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297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КАМАЗ 55111 (КАМАЗ-55111, грузовой самосвал)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К666УА18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298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3307 (ГАЗ-3307, АМЗ 4635-10-02)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О831НА18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299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Беларус 82.1 (Беларус 82.1, ЭО-2626, экскаватор)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4019УО18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300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Буран АДЕ (Снегоход Буран АДЕ)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6250УХ18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301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JAC СПРД50 (СПРD50 типа JAC (автопогрузчик))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4011УО18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302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НЕФАЗ 9334-10 (НЕФАЗ 9334-10, п/прицеп автомобильный)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1077АЕ18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303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848415 848415 (848415, прицеп)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4394АК18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304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9047L 9047L (9047L, прицеп)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1306АМ18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305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МАЗ 5337-045 (специальный автокран                КC-35715)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Х803АА18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306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(БКМ ГАЗ-33088 бурильно крановая машина)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Е947МС18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307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33088 (АГП-3813GH-B-LIFT 200HY ГАЗ-33088)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С975ВС18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308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(АГП-18Т (3732VZ) ГАЗ-33081)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Х187МО18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309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(Автогидроподъемник 3813GH)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К608МС18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310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(Чайка-сервис 27844S Автогидроподъемник (Чайка-Socag Т318) ГАЗ-33081)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Р944НР18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lastRenderedPageBreak/>
              <w:t>311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(Чайка-сервис 27844К бортовой)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Р523КР18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312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(3732DZ)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А006ОО18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313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ХТЗ 150К-09 (ХТЗ-150К-09, трактор (БКО-К))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3170УТ18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314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ХТЗ 150К-09 (ХТЗ-150К-09, трактор колесный (БКО-321))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3841УТ18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315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ХТЗ 150К-09 (ХТЗ-150К-09, трактор (БКО-К))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3919УТ18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316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ХТА 208.1Р (ХТА-208.1Р, колесный трактор)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0930УА18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317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МТЗ 82 (МТЗ-82, трактор)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4094УУ18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318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ДТ 75 (ДТ-75ДРС-4, трактор с бульдозерным отвалом)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4095УУ18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319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ДТ 75 (ДТ-75ДРС-2, трактор с бульдозерным отвалом)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4044УУ18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320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Буран АДЕ (Снегоход Буран АД)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9128УС18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321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ПСА 2,7Т-3031.711521 (Прицеп ПСА-2,7 Т3031.711521 (установлена дизельная электростанция АД-100-Т400-1РП)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7090АК18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322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ПСА 2,7Т-3031.711521 (Прицеп ПСА-2,7 Т3031.711521 (установлена дизельная электростанция АД-50-Т400-1РП)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6949АК18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323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ПСА 2,7Т-3031.711521 (Прицеп ПСА-2,7 Т3031.711521 (установлена дизельная электростанция АД-50-Т400-1РП)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6950АК18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324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ПА 2-2.7-1ССМ-845822 (ПА 2-2.7-1ССМ 845822 (установлена дизельная электростанция АЗИМУТ АД 100С-Т400-1РМ11))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1294АН18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325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ПТС 1-1,8 (Прицеп специальный тракторный)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0987УУ18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326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2ПТС 4М (2ПТС-4М, прицеп)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4138УР18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327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ПТС 2.7Т (ПТС-2.7Т, прицеп)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6000УУ18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328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2ПТС 10 (Прицеп тракторный самосвальный)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9116УС18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329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ТМЗ 804 (1Р-5)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5241АА18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330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ЗИЛ 431412 (специальный автокран                КC-2571А)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У216ЕА18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331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(БКМ ГАЗ-33088 бурильно крановая машина)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Е965МС18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332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(Автогидроподъемник 3813GH)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К875МС18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333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МТЗ 82 (МТЗ-82Л, (трактор))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3992УУ18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334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ГКБ 817 (ГКБ-817, прицеп)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5490УХ18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335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2ПТС 4М-785А (2ПТС-4М-785А, прицеп)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5489УХ18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336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ЗИЛ 5301 (ЗИЛ-5301, грузовой бортовой)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Е069АА18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337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ХТЗ 150К-09-25 (ХТЗ-150-09-25 трактор (БКО-К))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4652УХ18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338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 151 (Т-151К, колесный трактор)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4043УУ18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339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Буран АДЕ АДЕ (Снегоход Буран АДЕ)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6251УХ18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340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ПСА 2,7Т-3031.711521 (Прицеп ПСА-2,7 Т3031.711521 (установлена дизельная электростанция АД-50-Т400-1РП)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6947АК18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341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ЗИЛ 431410 (специальный автокран                КC-2571А)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М036ВЕ18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342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33088 (БКМ ГАЗ-33088 бурильно крановая машина)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К780НС18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343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КАМАЗ 43502 (2784SG (АГП КАМАЗ-43502))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В360СР18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344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(Автогидроподъемник 3813GH)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В879МС18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345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33088 (ГАЗ-3308, грузовой фургон)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Х227РС18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346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ХТЗ 150К-09 (ХТЗ-150К-09, трактор колесный (БКО-321))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3845УТ18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347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ХТЗ 150К-09 (ХТЗ-150К-09 трактор колесный (БКО-321))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3839УТ18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348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МТЗ 82 (МТЗ-82Л, трактор)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4039УУ18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349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МТЗ 82 (МТЗ-82, трактор)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4033УУ18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350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Буран А А (Снегоход Буран А)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6776УС18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351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ПСА 2,7Т-3031.711521 (Прицеп ПСА-2,7 Т3031.711521 (установлена дизельная электростанция АД-100-Т400-1РП)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7089АК18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352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ПА 2-2.7-1ССМ-845822 (ПА 2-2.7-1ССМ 845822 (установлена дизельная электростанция АЗИМУТ АД 100С-Т400-1РМ11))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1293АН18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353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2ПТС 4М (2ПТС-4, прицеп)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4035УУ18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354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2ПТС 4 (2ПТС-4, прицеп)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7043УУ18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355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СКАТ 2-2,5 М2Л (СКАТ 2-2,5 М2Л, прицеп)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5997УУ18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356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ППО 9Р (прицеп тракторный ППО-9Р)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4480УС18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lastRenderedPageBreak/>
              <w:t>357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((БКМ-317-01)48101В(48101-0000010-02) (ГАЗ-33081), машина бурильно-крановая)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В973НА18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358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((БКМ-317-01)48101В(48101-0000010-02) (ГАЗ-33081), машина бурильно-крановая)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Н657ХН18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359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(Автогидроподъемник 3813GH)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В820МС18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360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((БКМ-317-01)48101В(48101-0000010-02) (ГАЗ-33081), машина бурильно-крановая)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Х205РС18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361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УРАЛ 4320 (УРАЛ-4320 МКМ-200, гр. кран манип. Особые отметки: Переоборудован из грузового бортового в 2010г. Оснащен многофункциональным гидроманипу-лятором.)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С400ТА18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362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ХТЗ 150К-09 (ХТЗ-150К-09, трактор (БКО-К))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3833УТ18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363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МТЗ 82 (МТЗ -82, трактор)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5631УВ18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364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МТЗ 82.1 (МТЗ-82.1, трактор)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4038УУ18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365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прицеп 3031.711521 (Прицеп ПСА-2,7 Т3031.711521 (установлена дизельная электростанция АД-50-Т400-1РП)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6948АК18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366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прицеп 845822 (ПА 2-2.7-1ССМ 845822 (установлена дизельная электростанция АЗИМУТ АД 100С-Т400-1РМ11))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4966АН18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367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2ПТС 4М (2ПТС-4М, прицеп-шасси (установлена   электростанция АД-100 Т\400))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3880УТ18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368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2ПТС 4М (2ПТС-4М, прицеп)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9463УВ18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369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САЗ 82993 (Прицеп бортовой к л. автомобилю САЗ-82993)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4127АК18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370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2ПТС 4 (2ПТС-4, прицеп)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4037УУ18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371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Прицеп ППО-9Р (прицеп тракторный ППО-9Р)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9996УХ18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372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УРАЛ 4320 (кран автомобильный КС 35714)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А805НА18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373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УРАЛ 5557 (КС-35714)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Р752НА18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374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((БКМ-317-01)48101В(48101-0000010-02) (ГАЗ-33081), машина бурильно-крановая)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С490ХН18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375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((БКМ-317-01)48101В(48101-0000010-02) (ГАЗ-33081), машина бурильно-крановая)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С485ХН18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376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(БКМ-317А (БКМ317-82) Бурильно-крановая машина)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К021МС18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377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(БКМ-317А (БКМ317-82) Бурильно-крановая машина)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К058МС18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378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(БКМ-317А (БКМ317-81) Бурильно-крановая машина)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Х155РС18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379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КАМАЗ 43502 (732320(КАМАЗ-43502))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К460ВС18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380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КАМАЗ 43114 (5328АН Автогидроподъемник)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Х532НР18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381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(Чайка-сервис 27884S   Автогидроподъемник)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Х903ОР18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382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(3813DН АГП-18Т   Автогидроподъемник)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В204СР18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383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(Чайка-сервис 27844S   Автогидроподъемник)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Р924НР18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384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(Чайка-сервис 27844S   Автогидроподъемник)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Х512ТР18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385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(Чайка-сервис 27844Р   Автогидроподъемник)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К249УР18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386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(Чайка-сервис 27844Р   Автогидроподъемник)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В085ХР18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387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33088 (3813GН АГП-18Т   Автогидроподъемник)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С894ВС18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388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33088 (3813GH, автогидроподъемник XUY3813GHK0000700)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А636СС18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389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УРАЛ 4320-0111-41 (УРАЛ-4320 МКМ-200, спец. грузовой с многофункциональным гидроманипулятором)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Н500ХА18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390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(3732 GZ ЭТЛ)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У007ЕО18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391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(ЛВИ 3М)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С481ХН18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392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(ЛВИ 3М)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Х004РА18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393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УРАЛ 432010 (3437ХО Автомастерская)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К150МР18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394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КАМАЗ 43114 (5328АО автомастерская)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С666ТО18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395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(3813G0 автомастерская)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Х266РС18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396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(3813G0 автомастерская)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Х178РС18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397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(4795-0000010-33(ГАЗ-33081), автомобиль-мастерская)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В165ХН18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398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(Чайка-сервис 27844К)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Р522КР18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399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Камаз 43114 (5328ВС с бортовой платформой и КМУ)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С658ТО18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lastRenderedPageBreak/>
              <w:t>400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Камаз 43118 (732408 (КАМАЗ-43118) автомобиль бортовой с краном-манипулятором)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Н703ВС18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401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КАМАЗ 44108 (680204 (КАМАЗ 44108) седельный тягач с краном манипулятором ИМ-150 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О600УН18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402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ОрТЗ 150К-Я (ОрТЗ-150К-Я-01 БКМ-321)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5798УУ18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403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ХТЗ 150К-9 (ХТЗ-150К-09 БКМ-32</w:t>
            </w:r>
            <w:r>
              <w:rPr>
                <w:bCs/>
                <w:sz w:val="22"/>
                <w:szCs w:val="22"/>
              </w:rPr>
              <w:t>1</w:t>
            </w:r>
            <w:r w:rsidRPr="00075DDA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3125УУ18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404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ХТЗ 150К-9 (ХТЗ-150К-09 БКО-К)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4003УУ18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405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ХТЗ 150К-9 (ХТЗ-150К-09 БКМ-321)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3836УТ18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406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ХТЗ 150К-9 (ХТЗ-150К-09 БКМ-321)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4012УУ18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407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ХТА 200 (ХТА -200, Буровая крановая установка БКМ-630)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4053УО18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408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МТЗ 82Р (МТЗ-82Р БКМ 205)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4006УУ18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409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МТЗ 82 (трактор МТЗ 82)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4001УУ18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410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МТЗ 82 (трактор МТЗ 82)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3131УУ18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411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МТЗ 82 (трактор беларус 82.1)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0191УС18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412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МТЗ 80 (трактор МТЗ 80)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3123УУ18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413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МТЗ 82.1 (ЭО-2626 на базе "Беларус 82.1", экскаватор-погрузчик)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3698УО18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414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ЭО 2626Е (Экскаватор-бульдозер "Елазовец" ЭО-2621Е на базе трактора "Беларус 82.1")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9101УС18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415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МТЗ 82.1 (ПУМ-4853)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4887УС18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416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ДТ 75 (бульдозер ДТ 75)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4092УУ18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417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ДТ 75 (бульдозер ДТ 75)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1252УР18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418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ДЗ 42Г (бульдозер ДЗ 42Г)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4011УУ18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419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 705 (трактор универсальный К-705 "Станислав")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7578УХ18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420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Буран А (Снегоход Буран А)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7304УС18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421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075DDA">
              <w:rPr>
                <w:bCs/>
                <w:sz w:val="22"/>
                <w:szCs w:val="22"/>
                <w:lang w:val="en-US"/>
              </w:rPr>
              <w:t>SKI-DOO BOMBARDIER  (</w:t>
            </w:r>
            <w:r w:rsidRPr="00075DDA">
              <w:rPr>
                <w:bCs/>
                <w:sz w:val="22"/>
                <w:szCs w:val="22"/>
              </w:rPr>
              <w:t>Снегоход</w:t>
            </w:r>
            <w:r w:rsidRPr="00075DDA">
              <w:rPr>
                <w:bCs/>
                <w:sz w:val="22"/>
                <w:szCs w:val="22"/>
                <w:lang w:val="en-US"/>
              </w:rPr>
              <w:t xml:space="preserve"> SKI-DOO BOMBARDIER)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1167УУ18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422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075DDA">
              <w:rPr>
                <w:bCs/>
                <w:sz w:val="22"/>
                <w:szCs w:val="22"/>
                <w:lang w:val="en-US"/>
              </w:rPr>
              <w:t>ARCTIC CAT BEARCAT WIDETRACK TURBO  (</w:t>
            </w:r>
            <w:r w:rsidRPr="00075DDA">
              <w:rPr>
                <w:bCs/>
                <w:sz w:val="22"/>
                <w:szCs w:val="22"/>
              </w:rPr>
              <w:t>Снегоход</w:t>
            </w:r>
            <w:r w:rsidRPr="00075DDA">
              <w:rPr>
                <w:bCs/>
                <w:sz w:val="22"/>
                <w:szCs w:val="22"/>
                <w:lang w:val="en-US"/>
              </w:rPr>
              <w:t xml:space="preserve"> ARCTIC CAT BEARCAT WIDETRACK TURBO)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4182УУ18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423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полуприцеп 949720 (полуприцеп 949720 (трал))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4396АК18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424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НЕФАЗ 9334-11 (НЕФАЗ 9334-10 полуприцеп грузовой бортовой)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1076АЕ18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425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Италмас 2 (прицеп тракторный вагон-дом передвижной, марка "Италмас")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9672УО18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426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ПСТ 2.7Т (прицеп ПСТ 2.7 Т)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5904УУ18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427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ПСА 2,7Т 2513 711521 (ПСА-2,7Т 2513 711521 (устан. электроагрегат дизельный АД50-Т400-1РП в погодозащитном капоте))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6936АК18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428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ПСА 2,7Т 2513 711521 (ПСА-2,7Т 2513 711521 (устан. электроагрегат дизельный АД50-Т400-1РП в погодозащитном капоте))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6943АК18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429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ПСА 2,7Т 2513 711521 (ПСА-2,7Т 2513 711521 (устан. электроагрегат дизельный АД50-Т400-1РП в погодозащитном капоте))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6935АК18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430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ПСА 2,7Т 2513 711521 (ПСА-2,7Т 2513 711521 (устан. электроагрегат дизельный АД50-Т400-1РП в погодозащитном капоте))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6937АК18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431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ПСА 2,7Т 2513 711521 (ПСА-2,7Т 3013 711521 (устан. электроагрегат дизельный АД100-Т400-1РП в погодозащитном капоте))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7068АК18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432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ПСА 2,7Т 2513 711521 (ПСА-2,7Т 3013 711521 (устан. электроагрегат дизельный АД100-Т400-1РП в погодозащитном капоте))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7067АК18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433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ПСА 2,7Т 2513 711521 (ПСА-2,7Т 3013 711521 (устан. электроагрегат дизельный АД100-Т400-1РП в погодозащитном капоте))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7069АК18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434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83759 0001010-02 (83759-0001010-03 АИП)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4406УС18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435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ПСЕ (ПСЕ-Ф-12.5 Б тракторный прицеп)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1725УС18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436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2ПТС 4 (2 ПТС-4 тракторный прицеп)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3130УУ18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437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2ПТС 4 (2 ПТС-4 тракторный прицеп)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4005УУ18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438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2ПТС 4 (2 ПТС-4 тракторный прицеп)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3124УУ18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439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2ПТС 4М (2 ПТС-4 М тракторный прицеп)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4096УУ18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440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прицеп 1-Р-15 (прицеп роспуск 1-Р-5)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4512АА18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441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прицеп 848415 (прицеп 848415 (роспуск))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4395АК18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442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Прицеп ППО-9Р (прицеп тракторный ППО-9Р)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9993УХ18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lastRenderedPageBreak/>
              <w:t>443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Прицеп ППО-9Р (прицеп тракторный ППО-9Р)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9994УХ18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444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Прицеп ППО-9Р (прицеп тракторный ППО-9Р)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9995УХ18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445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МЭСА 817716 (прицеп МЭСА 817716)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1988АЕ18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446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Сварочный агрегат АДД-4004 (агрегат передвижной сварочный АДД007 (АДД-4004 МВПУ1))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1200УУ18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447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LASKI LS150D (прицеп измельчитель LASKI LS150D)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1107УХ18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448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340901 (Снегоболотоход)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2276УА18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449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340901 (Снегоболотоход)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4554УА18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450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КАМАЗ 43118-15 (КС-35714К-2 кран автомобильный)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К111ВР18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451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((БКМ-317-01)48101В(48101-0000010-02), машина бурильно-крановая)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У839ХН18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452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(БКМ-317 (БКМ317-81), бурильно-крановая машино)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У479РС18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453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УРАЛ 4320 (ПСС-121.22 на шасси УРАЛ-4320-41, подъемник стреловой самоходный)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В647НА18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454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КАМАЗ 43502 (Чайка-сервис 2784SG, автогидроподъемник)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У954ОР18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455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КАМАЗ 43118 (5328ВН подъемник автомобильный)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К532ОО18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456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33088 (3813GH, автогидроподъемник)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А241МС18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457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33088 (3813GH, автогидроподъемник)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А271МС18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458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33088 (3813GH, автогидроподъемник)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Т720КС18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459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33088 (3813GH, автогидроподъемник)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О789ВС18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460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(Чайка-сервис 2784S, автогидроподъемник)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Т934КР18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461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(Чайка-сервис 2784S, автогидроподъемник)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Р242РР18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462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КАМАЗ 43118 (707812 (КАМАЗ 43118) кран-манипулятор)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Т600КС18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463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УРАЛ 4320 (УРАЛ-4320 МКМ-200, спец. грузовой с многофункциональным гидроманипулятором)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Е990КН18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464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 (автомобиль-лаборатория высоковольтных испытаний ЛВИ,37894-0000010-06(ГАЗ-3308), ЛВИ-1МГ)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У745ХН18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465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 (автомобиль-лаборатория высоковольтных испытаний ЛВИ,37894-0000010-02(ГАЗ-3308), ЛВИ-1МГ)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С198КА18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466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33088 (3813GO, автомастерская)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У534РС18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467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КАМАЗ 43118 (5759D3, передвижная мастерская)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О789УР18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468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(47953-0000010-31, передвижная мастерская)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О767УР18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469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(47953-0000010-31, передвижная мастерская)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О790УР18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470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33088 (3813GO, автомастерская)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О793ВС18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471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 (3284-0000010-03, фургон автомастерская)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Т006РО18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472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ЗИЛ 131 (ЗИЛ-131, грузовой бортовой)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Р256АА18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473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(Чайка-сервис 27844К бортовой)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Т935КР18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474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(Чайка-сервис 27844К бортовой)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Т936КР18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475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КАМАЗ 43118 (5328ВС, а/м с бортовой платформой и КМУ)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К010ВР18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476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КАМАЗ 44108 (680204, седельный тягач с краном-манипулятором)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О612УН18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477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3307 (ГАЗ-3307, грузовой)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Х132ОА18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478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3307 (ГАЗ-330700, грузовой бортовой)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Х467ОА18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479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Next 2824LS (2824LS, бортовая платформа)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В730ВС18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480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САЗ 258061-10 (ГАЗ-САЗ-25061-10, грузовая (самосвал))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Т931КР18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481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ХТЗ 150К-09 (ХТЗ-150К-09, трактор колесный)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3205УУ18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482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ХТЗ 150К-09 (ХТЗ-150К-09, трактор колесный)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3219УУ18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483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ХТЗ 150К-09 (ХТЗ-150К-09, трактор колесный)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3198УУ18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484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ХТЗ 150К-09 (ХТЗ-150К-09, трактор колесный)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3187УУ18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485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ХТЗ 150К-09 (ХТЗ-150К-09, трактор колесный)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3203УУ18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486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ХТЗ 150К-09 (ХТЗ-150К-09, трактор)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3283УУ18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487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ХТЗ 150К-09 (ХТЗ-150К-09, трактор)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4045УУ18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488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ХТЗ 150К-09 (ХТЗ-150К-09-25, трактор с оборудованием БКО-К)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9682УО18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lastRenderedPageBreak/>
              <w:t>489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 150К (Т-150К, трактор)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4041УУ18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490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ДТ 75Д (ДТ-75Д (БКГМ) гусеничный тр-р)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3193УУ18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491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ДТ 75МЛ (ДТ-75МЛ, трактор)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3204УУ18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492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МТЗ 82 (МТЗ-82, трактор)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3206УУ18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493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МТЗ 82 (МТЗ-82, трактор колесный)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3221УУ18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494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МТЗ 82 (МТЗ-82, трактор)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3199УУ18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495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МТЗ 82-1 (МТЗ-82-1, трактор колесный)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3277УУ18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496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МТЗ 82 (машина коммунальная МК.01 на базе МТЗ-82)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4510УО18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497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ДТ 75НС4 (ДТ-75НС4, трактор)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3282УУ18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498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МТЗ 82 (ЭБП-9.2, экскаватор одноковшовый-погрузчик универсальный)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9639УО18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499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ДТ 75МЛ (ДТ-75МЛ, трактор)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3189УУ18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500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ДТ 75Н (ДТ-75Н, трактор гусеничный)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3280УУ18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501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VALTRA T191H (VALTRA T191H, трактор с мульчером FAE)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5183УО18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502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Беларус 2022В.3 (БЕЛАРУС 2022В.3 трактор колесный)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5153УС18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503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Трэкол 39041 (ТРЭКОЛ-39041, вездеходное транспортное средство)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3659УХ18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504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Буран АДЕ (Буран АДЕ, снегоход)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6294УХ18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505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Буран АДЕ (Буран АДЕ, снегоход)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6293УХ18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506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Буран А (Буран А, снегоход)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5156УС18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507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ТАЙГА Варяг 550 (ТАЙГА Варяг 550)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0794УС18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508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Италмас 2 (прицеп тракторный вагон-дом передвижной, марка "Италмас")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8775УО18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509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ПСТ 1-1,8 (прицеп ПСТ 1-1,8)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5619УУ18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510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прицеп 711521 (711521 прицеп)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1933АК18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511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ПСА 2,7Т3013 711521 (ПСА-2.7Т 3013 711521 прицеп)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5986АК18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512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ПСА 2,7Т2513 711521 (ПСА-2.7Т 2513 711521, прицеп)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5977АК18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513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ПСА 2,7Т3013 711521 (ПСА-2.7Т 3013 711521 прицеп)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5985АК18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514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ПСА 2,7Т2513 711521 (ПСА-2.7Т 2513 711521 прицеп)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5978АК18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515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ПСА 2,7Т2513 711521 (ПСА-2.7Т 2513 711521 прицеп)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5979АК18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516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ПСА 2,7Т2513 711521 (ПСА-2.7Т 2513 711521 прицеп)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5980АК18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517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ПСА 2,7Т3013 711521 (ПСА-2.7Т 3013 711521 прицеп)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1911АМ18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518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ПСТ 2,7Т (прицеп ПСТ-2.7Т)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5999УУ18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519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ОЗТП 9555 (ОЗТП-9555, полуприцеп тракторный)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3184УУ18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520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ПТС 4-785А (2ПТС-4-785А, прицеп)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3185УУ18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521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ПТС 4 (2ПТС-4, тракторный прицеп)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3215УУ18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522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ПТС 4 (2ПТС-4, прицеп)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3197УУ18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523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ПТС 4М (2ПТС-4М, тракторный прицеп)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3202УУ18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524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ПТС 4 (2ПТС-4, тракторный прицеп)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3278УУ18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525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ПТС 4 (2ПТС-4, тракторный прицеп)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3281УУ18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526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прицеп 848417 (прицеп 848417)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4512УО18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527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прицеп 848415 (прицеп 848415 прицеп)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3541АК18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528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Прицеп ППО-9Р (прицеп тракторный ППО-9Р)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5009УС18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529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Прицеп ППО-9Р (прицеп тракторный ППО-9Р)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9991УХ18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530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Прицеп ППО-9Р (прицеп тракторный ППО-9Р)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9992УХ18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531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МЗСА 817711 (МЗСА 817711, прицеп для перевозки грузов)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1411АЕ18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532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МЗСА 817711 (МЗСА 817711, прицеп)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6169АЕ18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533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ПА 2-2.7-1ССМ-845822 (ПА 2-2.7-1ССМ 845822 (установлена дизельная электростанция АЗИМУТ АД 100С-Т400-1РМ11))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4967АН18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534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 (278489 БКМ-317 (Бурильно-крановая машина))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О852НА18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535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Чайка-Сервис-27844S (Чайка-сервис 27844S)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Т174ОО18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536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Чайка-сервис-27846S (Чайка-сервис 27846S)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М820ЕР18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lastRenderedPageBreak/>
              <w:t>537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 (Автомобиль-лаборатория высоковольтных испытаний ЛВИ, 37894-0000010-06)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Р141ОА18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538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ЗИЛ 130 (ЗИЛ130)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С263ХВ18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539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NEXT 2824LV (2824LV)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А979ВС18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540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NEXT 2824LV (2824LV)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А980ВС18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541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NEXT 2824LV (2824LV)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А981ВС18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542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NEXT 2824LV (2824LV)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Е820ВС18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543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ПАЗ 320402-04 (ПАЗ 320402-04)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С913КС18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544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ПАЗ 3206-110-20 (ПАЗ 3206-110-20)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Т561СН18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545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 (3284-0000010-03)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О566РО18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546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KLQ 6840Q (KLQ 6840Q, автобус)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К001ХА18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547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УРАЛ 43206-0111-41 (УРАЛ 43206-0111-41)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Р333РА18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548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УРАЛ 4320 -1951-60 (6930)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Е361КР18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549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УРАЛ 4320 (637770)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У007РА18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550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С42Р33 (ГАЗ-C42R33-60)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Х137РС18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551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КАМАЗ 4308 (732322(КАМАЗ-4308))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Н059МР18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552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Чайка-Сервис-27844S (Чайка-сервис 2784FE)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С098СР18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553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МАЗ 457043-325 (МАЗ 457043-325)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А300КР18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554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МАЗ 555102-225 (МАЗ-555102-225)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О047ОА18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Газон 2790Е 19 (2790Е 19)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А795МС18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556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КАМАЗ КО-510К (КО-510К)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М813ЕР18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557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ЗИЛ 433110 (ЗИЛ-433110)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В888ТА18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558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Чайка-Сервис-27844S (ЧАЙКА-СЕРВИС 278423)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С109СР18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559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МТЗ 82 БМ 205Д (Машина бурильно-крановая БМ-205Д)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9108УС18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560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ВТЗ 30 (Самоходное шасси ВТЗ-30СШ)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9113УС18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561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Установка ГНБ DW/TXS (Установка ГНБ)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3839УА18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562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FDP 20 (Установка ГНБ)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9109УС18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563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JCB 3CX-4Т (ПОГРУЗЧИК С ОБРАТНОЙ ЛОПАТОЙ JCB 3CX-4T)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9102УС18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564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JCB 3CX (ЭКСКАВАТОР ПОГРУЗЧИК JCB 3CX)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9107УС18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565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ЭП 2626Е (Экскаватор-погрузчик "Елазовец" ЭП-2626Е на базе трактора "Беларус 82.1")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9103УС18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566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JCB 8030 (МИНИ ЭКСКАВАТОР JCB 8030)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9106УС18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567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JCB 8030ZTS (ЭКСКАВАТОР 8030 ZTS)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9121УС18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568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JCB 8030ZTS (ЭКСКАВАТОР JCB 8030 ZTS)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9122УС18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569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JCB 8030 (ЭКСКАВАТОР JCB 8030)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9123УС18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570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БГМ 24 (Баровая грунторезная машина БГМ-24)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9126УС18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571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МТЗ Беларус 82МК-Е (Машина коммунальная уборочная "Беларус 82МК-Е" на базе трактора "Беларус 82.1")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9111УС18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572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МТЗ Беларус-320 МК (Трактор "БЕЛАРУС-320 МК")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9119УС18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573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МТЗ Елазовец ПК-10Е (Погрузчик "Елазовец" ПК-10Е на базе трактора "Беларус 82.1")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8200УС18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574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МТЗ Елазовец ПК-10Е (Погрузчик "Елазовец" ПК-10Е на базе трактора "Беларус 82.1")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9104УС18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575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МТЗ Елазовец ПК-10Е (Погрузчик "Елазовец" ПК-10Е на базе трактора "Беларус 82.1")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9110УС18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576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МТЗ Елазовец ПК-10Е (Погрузчик "Елазовец" ПК-10Е на базе трактора "Беларус 82.1")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9120УС18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577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МКСМ МКСМ-800К (МКСМ-800К Машина комунально-стрительная)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9105УС18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578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ХТЗ ХТЗ-150К-09-25 (ТРАКТОР ХТЗ-150К-09-25)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9127УС18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579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прицеп ГКБ-8328 (ГКБ 8328)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4335АК18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580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прицеп ГКБ-8328 (ГКБ 8328)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4336АК18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581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прицеп 2 ПВ 5,5 (ДГ-75) (Прицеп-вагон 2ПВ 5,5)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8199УС18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582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прицеп 2 ПТС-4,5 (Прицеп 2 ПТС-4,5)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8198УС18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lastRenderedPageBreak/>
              <w:t>583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прицеп 2ПТС-4,5 (Прицеп тракторый самосвальный 2ПТС-4,5)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9112УС18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584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прицеп ПТН-5 (Прицеп тракторый ПТН-5)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9114УС18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585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прицеп 2 ПТС-4,5 (Прицеп тракторый самосвальный 2 ПТС-4,5)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9117УС18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586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прицеп 2 ПТС-4 (Прицеп тракторный 2ПТС-4)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9118УС18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587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прицеп 848410 (прицеп 848410)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6599АК18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588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прицеп 836903 (836903)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8870АЕ18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589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прицеп 880703 (880703)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9605АЕ18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590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прицеп 880703 (880703)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1716АК18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591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КАМАЗ 43114 (автогидроподъемник АПТ-28)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У087НМ18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592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прицеп OMAC,F275.P40 (OMAC, F275.P.40 Машина гидравлическая натяжная)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9129УС18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593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прицеп К1O (Прицеп тракторый К10)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9115УС18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594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прицеп КВ-5/10П (прицеп компрессор КВ-5/10П)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9124УС18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595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прицеп К-2 (К-2)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2139АМ18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596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НЕФАЗ 9334-10 (НЕФАЗ 9334-10, п/прицеп автомобильный)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5190АН18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597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(Чайка-сервис 27844S   Автогидроподъемник)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Е068АТ18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598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(Чайка-сервис 27844S   Автогидроподъемник)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А855АТ18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599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(Чайка-сервис 27844S   Автогидроподъемник)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М827АТ18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600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(Чайка-сервис 27844S   Автогидроподъемник)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М834АТ18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601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(Чайка-сервис 27844S   Автогидроподъемник)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М861АТ18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602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(Чайка-сервис 27844S   Автогидроподъемник)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М862АТ18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603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(автомастерская, 4795AF)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М872АТ18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604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(автомастерская, 4795AF)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М878АТ18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605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(автомастерская, 4795AF)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М879АТ18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606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(автомастерская, 4795AF)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М894АТ18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607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(автомастерская, 4795AF)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С132АТ18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608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(автомастерская, 4795AF)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С138АТ18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609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(автомастерская, 4795AF)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С139АТ18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610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(автомастерская, 4795AF)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С141АТ18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611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(автомастерская, 4795AF)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С150АТ18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612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(автомастерская, 4795AF)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С307АТ18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613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(автомастерская, 3897-0000010-28)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С360АТ18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614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3897 (автомастерская, 3897-0000010-28)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С368АТ18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615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(автомастерская, 3897-0000010-28)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С374АТ18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616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(автомастерская, 3897-0000010-28)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С377АТ18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617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(автомастерская, 3897-0000010-28)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В299АТ18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618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(автомастерская, 4795AF)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В339АТ18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619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(автомастерская, 4795AF)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В337АТ18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620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(автомастерская, 4795AF)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В335АТ18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621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(автомастерская, 4795AF)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В330АТ18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622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(автомастерская, 4795AF)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В280АТ18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623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(автомастерская, 3897-0000010-28)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С427АТ18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624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(автомастерская, 3897-0000010-28)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С380АТ18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625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(автомастерская, 3897-0000010-28)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С577АТ18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626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(автомастерская, 3897-0000010-28)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С519АТ18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627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(автомастерская, 3897-0000010-28)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С635АТ18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628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МТЗ 82.1 (Бурильно-крановая машина БМ-205Д)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4318УА18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629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Италмас 2 (прицеп тракторный вагон-дом передвижной, марка "Италмас")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9674УО18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630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33081 (автомобиль-лаборатория высоковольтных испытаний ЛВИ 37894)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Т578АТ18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lastRenderedPageBreak/>
              <w:t>631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C42R33 (Специальный, автогидроподъемник 3813НН)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К386МТ18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632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КАМАЗ 43118-50 (Грузовой тягач седельный 5328BN)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К456МТ18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633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КАМАЗ 43118-50 (Грузовой тягач седельный 5328BN)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К457МТ18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634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НЕФАЗ 9334 (Полуприцеп с бортовой платформой)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9492АН18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635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НЕФАЗ 9334 (Полуприцеп с бортовой платформой)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9493АН18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636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JCB 8030 (МИНИ ЭКСКАВАТОР JCB 8030)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6410УА18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637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прицеп 9855-30 (Прицеп низкорамный 9855-30)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9488АН18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638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прицеп 9855-30 (Прицеп низкорамный 9855-30)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9489АН18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639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34039-32 (Снегоболотоход 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6500УА18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640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ПА 2-2.7-1ССМ-845822 ( ПА 2-2.7-1ССМ 845822 (установлена дизельная электростанция АД 100С-Т400-1РМ11))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9994АН18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641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ПА 2-2.7-1ССМ-845822 ( ПА 2-2.7-1ССМ 845822 (установлена дизельная электростанция АД 100С-Т400-1РМ11))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9995АН18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642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Прицеп тракторный 835Т21 (прицеп тракторный 835Т21)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7771УА18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643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Прицеп тракторный 835Т21 (прицеп тракторный 835Т21)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7772УА18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644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Прицеп тракторный 835Т21 (прицеп тракторный 835Т21)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7773УА18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645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Беларус 2022В.3 (БЕЛАРУС 2022В.3 трактор колесный)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1082УЕ18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646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ПА 2-2.7-1ССМ-845822 ( ПА 2-2.7-1ССМ 845822 (установлена дизельная электростанция АД 100С-Т400-1РМ11))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6674АО18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647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прицеп 849084 ( прицеп 849084 (установлена дизельная электростанция АД 100-Т400))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4196АО18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648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КАМАЗ 43118-23973 (5328ВН Автогидроподъемник)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К723АУ18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649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КАМАЗ 5350 (КАМАЗ-5350 МКМ-200)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Н698ЕУ18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С42А43 (ГАЗон NEXT С42А43</w:t>
            </w:r>
            <w:r w:rsidRPr="00075DDA">
              <w:rPr>
                <w:bCs/>
                <w:sz w:val="22"/>
                <w:szCs w:val="22"/>
              </w:rPr>
              <w:br/>
              <w:t>Автогидроподъемник ПСС-131.18Э)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Н754ЕУ18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651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С42А43 (ГАЗон NEXT С42А43</w:t>
            </w:r>
            <w:r w:rsidRPr="00075DDA">
              <w:rPr>
                <w:bCs/>
                <w:sz w:val="22"/>
                <w:szCs w:val="22"/>
              </w:rPr>
              <w:br/>
              <w:t>Автогидроподъемник ПСС-131.18Э)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Н734ЕУ18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652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Next 2824LS (ГАЗон NEXT 2824LS, бортовая платформа)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Х718УТ18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653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ГАЗ –CG-4F7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Р689ВУ18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654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 xml:space="preserve">Автомобиль Соболь 27527-733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А190АХ18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655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 xml:space="preserve">Автомобиль LADA Granta FL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Т888ОО18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656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 xml:space="preserve">Автомобиль ГАЗель БИЗНЕС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Х296УС18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657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Автогидроподъемник ВИПО-22.01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Р214МС18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658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Экскаватор-погрузчик "ELAZ-BL" 888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8002УС18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659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 xml:space="preserve">Автомобиль Соболь ГАЗ-27527-773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Р875РТ18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660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Измельчитель дерева "GreenПинг WC630Pro"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3053АC18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661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Бурильно-крановая установка HITECH MACHINERY (HTMi) 086 на шасси КАМАЗ 43118-50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Х041МС18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662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075DDA">
              <w:rPr>
                <w:bCs/>
                <w:sz w:val="22"/>
                <w:szCs w:val="22"/>
              </w:rPr>
              <w:t>Автомобиль</w:t>
            </w:r>
            <w:r w:rsidRPr="00075DDA">
              <w:rPr>
                <w:bCs/>
                <w:sz w:val="22"/>
                <w:szCs w:val="22"/>
                <w:lang w:val="en-US"/>
              </w:rPr>
              <w:t xml:space="preserve"> LADA VESTA SW CROSS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Н002ТН18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663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Автомобиль специальный "Лаборатория передвижная"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С597АХ18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664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Автомобиль Соболь 27527-733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А196АХ18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665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 xml:space="preserve">Автомобиль Соболь ГАЗ-27527-773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Е055СТ18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666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Измельчитель дерева "GreenПинг WC630Pro"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3055АC18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667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 xml:space="preserve">Автомобиль ГАЗ бортовой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Х264УС18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668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Автомобиль бортовой с краном-манипулятором на шасси КАМАЗ-43118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С325СТ18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669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Соболь ГАЗ-27527-773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С308СТ18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670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Автомобиль ГАЗ - З-27527 Соболь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Т845АТ18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671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Автомобиль ГАЗ - З-27527 бортовой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Х179УС18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672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 xml:space="preserve">Автомобиль Соболь 27527-733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К046АХ18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673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Автомобиль Соболь ГАЗ-27527-733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В257ТТ18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674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Автомобиль ГАЗ-27527 Соболь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Т693АТ18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675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 xml:space="preserve">Автомобиль Соболь 27527-733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К115АХ18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lastRenderedPageBreak/>
              <w:t>676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Специализированный автомобиль грузовой с КМУ 3367А1-02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В342ХС18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677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Экскаватор-погрузчик "ELAZ-BL" 888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4643УС18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678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Автомобиль ГАЗ-27527 Соболь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C943УС18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679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Автомобиль ГАЗ-27527 Соболь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C962УС18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680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 xml:space="preserve">Автомобиль Соболь ГАЗ-27527-773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Р878РТ18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681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Прицеп 905814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4146 АН18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682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Автомобиль ГАЗ-27527 Соболь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Н043ЕТ18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683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Автомобиль КАМАЗ-43502 с автогидроподъемником СОМЕТ3117 HQ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Е293НТ18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684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Установка рубильная Greenmech ARB130MT23P MK2, на прицепе модели 7149-0000010-04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8091АМ18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685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Автомобиль кабельная электротехническая лаборатория Ангстрем-1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С663ВХ18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686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Автомобиль Соболь ГАЗ-27527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У149УТ18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687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Автомобиль ГАЗ-27527 Соболь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Т861АТ18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688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Автомобиль ГАЗ 27527 Соболь Бизнес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К373МТ18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689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 xml:space="preserve">Автомобиль Соболь ГАЗ-27527-733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М435ТТ18</w:t>
            </w:r>
          </w:p>
        </w:tc>
      </w:tr>
      <w:tr w:rsidR="00075DDA" w:rsidRPr="00D67575" w:rsidTr="00075DDA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690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 xml:space="preserve">Автомобиль Соболь ГАЗ-27527-773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DDA" w:rsidRPr="00075DDA" w:rsidRDefault="00075DDA" w:rsidP="00075DDA">
            <w:pPr>
              <w:jc w:val="center"/>
              <w:rPr>
                <w:bCs/>
                <w:sz w:val="22"/>
                <w:szCs w:val="22"/>
              </w:rPr>
            </w:pPr>
            <w:r w:rsidRPr="00075DDA">
              <w:rPr>
                <w:bCs/>
                <w:sz w:val="22"/>
                <w:szCs w:val="22"/>
              </w:rPr>
              <w:t>Р873РТ18</w:t>
            </w:r>
          </w:p>
        </w:tc>
      </w:tr>
    </w:tbl>
    <w:p w:rsidR="00525F74" w:rsidRPr="000A3FCE" w:rsidRDefault="00525F74" w:rsidP="00525F74">
      <w:pPr>
        <w:ind w:firstLine="567"/>
        <w:jc w:val="both"/>
        <w:rPr>
          <w:sz w:val="22"/>
          <w:szCs w:val="22"/>
        </w:rPr>
      </w:pPr>
    </w:p>
    <w:p w:rsidR="00525F74" w:rsidRPr="000A3FCE" w:rsidRDefault="00525F74" w:rsidP="00525F74">
      <w:pPr>
        <w:ind w:firstLine="567"/>
        <w:jc w:val="both"/>
        <w:rPr>
          <w:sz w:val="22"/>
          <w:szCs w:val="22"/>
        </w:rPr>
      </w:pPr>
      <w:r w:rsidRPr="000A3FCE">
        <w:rPr>
          <w:sz w:val="22"/>
          <w:szCs w:val="22"/>
        </w:rPr>
        <w:t>7.2. Фактическое количество транспортных средств определяется исходя из возникающей в течение срока действия договора потребности.</w:t>
      </w:r>
    </w:p>
    <w:p w:rsidR="00525F74" w:rsidRPr="000A3FCE" w:rsidRDefault="00525F74" w:rsidP="00525F74">
      <w:pPr>
        <w:ind w:firstLine="567"/>
        <w:jc w:val="both"/>
        <w:rPr>
          <w:sz w:val="22"/>
          <w:szCs w:val="22"/>
        </w:rPr>
      </w:pPr>
      <w:r w:rsidRPr="000A3FCE">
        <w:rPr>
          <w:sz w:val="22"/>
          <w:szCs w:val="22"/>
        </w:rPr>
        <w:t>7.3. Перечень транспортных средств Заказчика, в отношении которых возможно оказание услуг по возможному ремонту, указанный в п. 7.1. настоящего Технического задания не является исчерпывающим и может дополняться в случае поступления новых транспортных средств в распоряжение Заказчика.</w:t>
      </w:r>
    </w:p>
    <w:p w:rsidR="00525F74" w:rsidRPr="000A3FCE" w:rsidRDefault="00525F74" w:rsidP="00525F74">
      <w:pPr>
        <w:ind w:left="567"/>
        <w:rPr>
          <w:sz w:val="22"/>
          <w:szCs w:val="22"/>
        </w:rPr>
      </w:pPr>
      <w:r w:rsidRPr="000A3FCE">
        <w:rPr>
          <w:sz w:val="22"/>
          <w:szCs w:val="22"/>
        </w:rPr>
        <w:t>7.4. Меры по предоставлению национального режима.</w:t>
      </w:r>
    </w:p>
    <w:p w:rsidR="00525F74" w:rsidRPr="000A3FCE" w:rsidRDefault="00525F74" w:rsidP="00525F74">
      <w:pPr>
        <w:ind w:firstLine="927"/>
        <w:jc w:val="both"/>
        <w:rPr>
          <w:sz w:val="22"/>
          <w:szCs w:val="22"/>
        </w:rPr>
      </w:pPr>
      <w:r w:rsidRPr="000A3FCE">
        <w:rPr>
          <w:sz w:val="22"/>
          <w:szCs w:val="22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6"/>
        <w:gridCol w:w="7788"/>
      </w:tblGrid>
      <w:tr w:rsidR="00525F74" w:rsidRPr="000A3FCE" w:rsidTr="007C31FC">
        <w:trPr>
          <w:trHeight w:val="199"/>
        </w:trPr>
        <w:tc>
          <w:tcPr>
            <w:tcW w:w="9214" w:type="dxa"/>
            <w:gridSpan w:val="2"/>
          </w:tcPr>
          <w:p w:rsidR="00525F74" w:rsidRPr="000A3FCE" w:rsidRDefault="00525F74" w:rsidP="007C31FC">
            <w:pPr>
              <w:jc w:val="center"/>
              <w:rPr>
                <w:sz w:val="22"/>
                <w:szCs w:val="22"/>
              </w:rPr>
            </w:pPr>
            <w:r w:rsidRPr="000A3FCE">
              <w:rPr>
                <w:sz w:val="22"/>
                <w:szCs w:val="22"/>
              </w:rPr>
              <w:t>Предоставление национального режима в соответствии с ПП 1875 от 23.12.2024.</w:t>
            </w:r>
          </w:p>
        </w:tc>
      </w:tr>
      <w:tr w:rsidR="00525F74" w:rsidRPr="000A3FCE" w:rsidTr="007C31FC">
        <w:trPr>
          <w:trHeight w:val="465"/>
        </w:trPr>
        <w:tc>
          <w:tcPr>
            <w:tcW w:w="0" w:type="auto"/>
          </w:tcPr>
          <w:p w:rsidR="00525F74" w:rsidRPr="000A3FCE" w:rsidRDefault="00525F74" w:rsidP="007C31FC">
            <w:pPr>
              <w:jc w:val="center"/>
              <w:rPr>
                <w:sz w:val="22"/>
                <w:szCs w:val="22"/>
              </w:rPr>
            </w:pPr>
            <w:r w:rsidRPr="000A3FCE">
              <w:rPr>
                <w:sz w:val="22"/>
                <w:szCs w:val="22"/>
              </w:rPr>
              <w:t xml:space="preserve">ОКПД 2 </w:t>
            </w:r>
          </w:p>
        </w:tc>
        <w:tc>
          <w:tcPr>
            <w:tcW w:w="8158" w:type="dxa"/>
          </w:tcPr>
          <w:p w:rsidR="00525F74" w:rsidRPr="000A3FCE" w:rsidRDefault="00525F74" w:rsidP="007C31FC">
            <w:pPr>
              <w:jc w:val="center"/>
              <w:rPr>
                <w:sz w:val="22"/>
                <w:szCs w:val="22"/>
              </w:rPr>
            </w:pPr>
            <w:r w:rsidRPr="000A3FCE">
              <w:rPr>
                <w:sz w:val="22"/>
                <w:szCs w:val="22"/>
              </w:rPr>
              <w:t>Мера применения национального режима (запрет, ограничение, преимущество)</w:t>
            </w:r>
          </w:p>
        </w:tc>
      </w:tr>
      <w:tr w:rsidR="00525F74" w:rsidRPr="000A3FCE" w:rsidTr="007C31FC">
        <w:trPr>
          <w:trHeight w:val="465"/>
        </w:trPr>
        <w:tc>
          <w:tcPr>
            <w:tcW w:w="0" w:type="auto"/>
            <w:shd w:val="pct12" w:color="auto" w:fill="auto"/>
          </w:tcPr>
          <w:p w:rsidR="00525F74" w:rsidRPr="000A3FCE" w:rsidRDefault="00525F74" w:rsidP="007C31FC">
            <w:pPr>
              <w:jc w:val="center"/>
              <w:rPr>
                <w:sz w:val="22"/>
                <w:szCs w:val="22"/>
              </w:rPr>
            </w:pPr>
            <w:r w:rsidRPr="000A3FCE">
              <w:rPr>
                <w:sz w:val="22"/>
                <w:szCs w:val="22"/>
              </w:rPr>
              <w:t>45.20.11.519 </w:t>
            </w:r>
          </w:p>
        </w:tc>
        <w:tc>
          <w:tcPr>
            <w:tcW w:w="8158" w:type="dxa"/>
            <w:shd w:val="pct12" w:color="auto" w:fill="auto"/>
          </w:tcPr>
          <w:p w:rsidR="00525F74" w:rsidRPr="000A3FCE" w:rsidRDefault="00525F74" w:rsidP="007C31FC">
            <w:pPr>
              <w:jc w:val="center"/>
              <w:rPr>
                <w:sz w:val="22"/>
                <w:szCs w:val="22"/>
              </w:rPr>
            </w:pPr>
            <w:r w:rsidRPr="000A3FCE">
              <w:rPr>
                <w:sz w:val="22"/>
                <w:szCs w:val="22"/>
              </w:rPr>
              <w:t>Не применяется</w:t>
            </w:r>
          </w:p>
        </w:tc>
      </w:tr>
    </w:tbl>
    <w:p w:rsidR="00525F74" w:rsidRPr="003761EA" w:rsidRDefault="00525F74" w:rsidP="00525F74">
      <w:pPr>
        <w:ind w:firstLine="567"/>
        <w:jc w:val="both"/>
        <w:rPr>
          <w:sz w:val="24"/>
          <w:szCs w:val="24"/>
        </w:rPr>
      </w:pPr>
    </w:p>
    <w:p w:rsidR="000A3FCE" w:rsidRDefault="000A3FCE" w:rsidP="000A3FCE">
      <w:pPr>
        <w:pStyle w:val="afd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ИСПОЛНИТЕЛЬ:                                                                     ЗАКАЗЧИК:</w:t>
      </w:r>
    </w:p>
    <w:p w:rsidR="000A3FCE" w:rsidRPr="007601F1" w:rsidRDefault="000A3FCE" w:rsidP="000A3FCE">
      <w:pPr>
        <w:pStyle w:val="afd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_______________ </w:t>
      </w:r>
      <w:r w:rsidRPr="007601F1">
        <w:rPr>
          <w:rFonts w:ascii="Times New Roman" w:hAnsi="Times New Roman"/>
          <w:sz w:val="22"/>
          <w:szCs w:val="22"/>
        </w:rPr>
        <w:t>/</w:t>
      </w:r>
      <w:r>
        <w:rPr>
          <w:rFonts w:ascii="Times New Roman" w:hAnsi="Times New Roman"/>
          <w:sz w:val="22"/>
          <w:szCs w:val="22"/>
        </w:rPr>
        <w:t>____________</w:t>
      </w:r>
      <w:r w:rsidRPr="007601F1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/                                       _______________/_____________/</w:t>
      </w:r>
    </w:p>
    <w:p w:rsidR="008F0A6A" w:rsidRDefault="008F0A6A">
      <w:pPr>
        <w:jc w:val="center"/>
        <w:rPr>
          <w:sz w:val="22"/>
          <w:szCs w:val="22"/>
        </w:rPr>
        <w:sectPr w:rsidR="008F0A6A" w:rsidSect="008F0A6A">
          <w:pgSz w:w="11906" w:h="16838"/>
          <w:pgMar w:top="284" w:right="1134" w:bottom="244" w:left="851" w:header="720" w:footer="720" w:gutter="0"/>
          <w:cols w:space="720"/>
          <w:docGrid w:linePitch="360"/>
        </w:sectPr>
      </w:pPr>
    </w:p>
    <w:p w:rsidR="008F0A6A" w:rsidRDefault="008F0A6A" w:rsidP="00201300">
      <w:pPr>
        <w:jc w:val="center"/>
        <w:rPr>
          <w:sz w:val="22"/>
          <w:szCs w:val="22"/>
        </w:rPr>
      </w:pPr>
    </w:p>
    <w:sectPr w:rsidR="008F0A6A">
      <w:pgSz w:w="16838" w:h="11906" w:orient="landscape"/>
      <w:pgMar w:top="851" w:right="284" w:bottom="1134" w:left="14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40DE" w:rsidRDefault="001340DE">
      <w:r>
        <w:separator/>
      </w:r>
    </w:p>
  </w:endnote>
  <w:endnote w:type="continuationSeparator" w:id="0">
    <w:p w:rsidR="001340DE" w:rsidRDefault="00134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40DE" w:rsidRDefault="001340DE">
      <w:r>
        <w:separator/>
      </w:r>
    </w:p>
  </w:footnote>
  <w:footnote w:type="continuationSeparator" w:id="0">
    <w:p w:rsidR="001340DE" w:rsidRDefault="001340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E3C55C6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2" w15:restartNumberingAfterBreak="0">
    <w:nsid w:val="00000002"/>
    <w:multiLevelType w:val="multilevel"/>
    <w:tmpl w:val="00000002"/>
    <w:name w:val="WWNum2"/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3" w15:restartNumberingAfterBreak="0">
    <w:nsid w:val="00000003"/>
    <w:multiLevelType w:val="multilevel"/>
    <w:tmpl w:val="00000003"/>
    <w:name w:val="WWNum3"/>
    <w:lvl w:ilvl="0">
      <w:start w:val="1"/>
      <w:numFmt w:val="bullet"/>
      <w:lvlText w:val="-"/>
      <w:lvlJc w:val="left"/>
      <w:pPr>
        <w:tabs>
          <w:tab w:val="num" w:pos="0"/>
        </w:tabs>
        <w:ind w:left="1996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71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43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15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87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59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1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03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756" w:hanging="360"/>
      </w:pPr>
      <w:rPr>
        <w:rFonts w:ascii="Wingdings" w:hAnsi="Wingdings"/>
      </w:rPr>
    </w:lvl>
  </w:abstractNum>
  <w:abstractNum w:abstractNumId="4" w15:restartNumberingAfterBreak="0">
    <w:nsid w:val="04B01259"/>
    <w:multiLevelType w:val="hybridMultilevel"/>
    <w:tmpl w:val="366AC7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72508"/>
    <w:multiLevelType w:val="hybridMultilevel"/>
    <w:tmpl w:val="8592CE88"/>
    <w:lvl w:ilvl="0" w:tplc="95B2499E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6" w15:restartNumberingAfterBreak="0">
    <w:nsid w:val="0FCB0E9C"/>
    <w:multiLevelType w:val="hybridMultilevel"/>
    <w:tmpl w:val="03949DC6"/>
    <w:lvl w:ilvl="0" w:tplc="64A690A8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1291127"/>
    <w:multiLevelType w:val="hybridMultilevel"/>
    <w:tmpl w:val="937C9D12"/>
    <w:lvl w:ilvl="0" w:tplc="F3D4CCD4">
      <w:start w:val="1"/>
      <w:numFmt w:val="bullet"/>
      <w:lvlText w:val="-"/>
      <w:lvlJc w:val="left"/>
      <w:pPr>
        <w:tabs>
          <w:tab w:val="num" w:pos="715"/>
        </w:tabs>
        <w:ind w:left="71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3B07D3E"/>
    <w:multiLevelType w:val="hybridMultilevel"/>
    <w:tmpl w:val="5C746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A142195"/>
    <w:multiLevelType w:val="multilevel"/>
    <w:tmpl w:val="20D00E4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AD17977"/>
    <w:multiLevelType w:val="hybridMultilevel"/>
    <w:tmpl w:val="1ECA7DC8"/>
    <w:lvl w:ilvl="0" w:tplc="F3D4CC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8C557A"/>
    <w:multiLevelType w:val="hybridMultilevel"/>
    <w:tmpl w:val="E7C069D6"/>
    <w:lvl w:ilvl="0" w:tplc="F3D4CC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394412"/>
    <w:multiLevelType w:val="hybridMultilevel"/>
    <w:tmpl w:val="2F567EB8"/>
    <w:lvl w:ilvl="0" w:tplc="F3D4CC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C60D1"/>
    <w:multiLevelType w:val="hybridMultilevel"/>
    <w:tmpl w:val="00283C94"/>
    <w:lvl w:ilvl="0" w:tplc="8272C49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FC38A7"/>
    <w:multiLevelType w:val="multilevel"/>
    <w:tmpl w:val="4802EC78"/>
    <w:lvl w:ilvl="0">
      <w:start w:val="2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15" w15:restartNumberingAfterBreak="0">
    <w:nsid w:val="32680AFB"/>
    <w:multiLevelType w:val="hybridMultilevel"/>
    <w:tmpl w:val="E38049CE"/>
    <w:lvl w:ilvl="0" w:tplc="0419000F">
      <w:start w:val="1"/>
      <w:numFmt w:val="decimal"/>
      <w:lvlText w:val="%1."/>
      <w:lvlJc w:val="left"/>
      <w:pPr>
        <w:ind w:left="510" w:hanging="1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23E57"/>
    <w:multiLevelType w:val="hybridMultilevel"/>
    <w:tmpl w:val="817847CE"/>
    <w:lvl w:ilvl="0" w:tplc="6BD8C004">
      <w:start w:val="1"/>
      <w:numFmt w:val="decimal"/>
      <w:lvlText w:val="%1."/>
      <w:lvlJc w:val="left"/>
      <w:pPr>
        <w:ind w:left="510" w:hanging="1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D520A1"/>
    <w:multiLevelType w:val="multilevel"/>
    <w:tmpl w:val="5922CBF2"/>
    <w:lvl w:ilvl="0">
      <w:start w:val="3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7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38" w:hanging="1800"/>
      </w:pPr>
      <w:rPr>
        <w:rFonts w:hint="default"/>
      </w:rPr>
    </w:lvl>
  </w:abstractNum>
  <w:abstractNum w:abstractNumId="18" w15:restartNumberingAfterBreak="0">
    <w:nsid w:val="3511151A"/>
    <w:multiLevelType w:val="hybridMultilevel"/>
    <w:tmpl w:val="63E245CA"/>
    <w:lvl w:ilvl="0" w:tplc="E138BE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67EC2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46FF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2824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F20C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7EDB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14C9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D697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04BE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453C9B"/>
    <w:multiLevelType w:val="hybridMultilevel"/>
    <w:tmpl w:val="EE4C6F04"/>
    <w:lvl w:ilvl="0" w:tplc="6BD8C004">
      <w:start w:val="1"/>
      <w:numFmt w:val="decimal"/>
      <w:lvlText w:val="%1."/>
      <w:lvlJc w:val="left"/>
      <w:pPr>
        <w:ind w:left="510" w:hanging="1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8159F"/>
    <w:multiLevelType w:val="multilevel"/>
    <w:tmpl w:val="4BEC0A3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403"/>
        </w:tabs>
        <w:ind w:left="403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806"/>
        </w:tabs>
        <w:ind w:left="806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49"/>
        </w:tabs>
        <w:ind w:left="84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892"/>
        </w:tabs>
        <w:ind w:left="892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295"/>
        </w:tabs>
        <w:ind w:left="129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338"/>
        </w:tabs>
        <w:ind w:left="1338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741"/>
        </w:tabs>
        <w:ind w:left="174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784"/>
        </w:tabs>
        <w:ind w:left="1784" w:hanging="1440"/>
      </w:pPr>
      <w:rPr>
        <w:rFonts w:cs="Times New Roman"/>
      </w:rPr>
    </w:lvl>
  </w:abstractNum>
  <w:abstractNum w:abstractNumId="21" w15:restartNumberingAfterBreak="0">
    <w:nsid w:val="41FC2E4F"/>
    <w:multiLevelType w:val="hybridMultilevel"/>
    <w:tmpl w:val="A76C52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215AA5"/>
    <w:multiLevelType w:val="multilevel"/>
    <w:tmpl w:val="7054A3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 w15:restartNumberingAfterBreak="0">
    <w:nsid w:val="468947F2"/>
    <w:multiLevelType w:val="multilevel"/>
    <w:tmpl w:val="8A929A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3"/>
        </w:tabs>
        <w:ind w:left="40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06"/>
        </w:tabs>
        <w:ind w:left="8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49"/>
        </w:tabs>
        <w:ind w:left="84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92"/>
        </w:tabs>
        <w:ind w:left="892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295"/>
        </w:tabs>
        <w:ind w:left="129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338"/>
        </w:tabs>
        <w:ind w:left="1338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81"/>
        </w:tabs>
        <w:ind w:left="1381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84"/>
        </w:tabs>
        <w:ind w:left="1784" w:hanging="1440"/>
      </w:pPr>
      <w:rPr>
        <w:rFonts w:cs="Times New Roman" w:hint="default"/>
      </w:rPr>
    </w:lvl>
  </w:abstractNum>
  <w:abstractNum w:abstractNumId="24" w15:restartNumberingAfterBreak="0">
    <w:nsid w:val="48262F78"/>
    <w:multiLevelType w:val="hybridMultilevel"/>
    <w:tmpl w:val="F41C85D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D31588"/>
    <w:multiLevelType w:val="multilevel"/>
    <w:tmpl w:val="AC1E6B48"/>
    <w:lvl w:ilvl="0">
      <w:start w:val="1"/>
      <w:numFmt w:val="decimal"/>
      <w:lvlText w:val="%1."/>
      <w:lvlJc w:val="left"/>
      <w:pPr>
        <w:ind w:left="1050" w:hanging="10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617" w:hanging="10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84" w:hanging="105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51" w:hanging="105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26" w15:restartNumberingAfterBreak="0">
    <w:nsid w:val="491E55D1"/>
    <w:multiLevelType w:val="hybridMultilevel"/>
    <w:tmpl w:val="D3089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405E60"/>
    <w:multiLevelType w:val="multilevel"/>
    <w:tmpl w:val="B5425950"/>
    <w:lvl w:ilvl="0">
      <w:start w:val="1"/>
      <w:numFmt w:val="bullet"/>
      <w:lvlText w:val="-"/>
      <w:lvlJc w:val="left"/>
      <w:pPr>
        <w:tabs>
          <w:tab w:val="num" w:pos="0"/>
        </w:tabs>
        <w:ind w:left="1996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71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43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15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87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59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1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03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756" w:hanging="360"/>
      </w:pPr>
      <w:rPr>
        <w:rFonts w:ascii="Wingdings" w:hAnsi="Wingdings"/>
      </w:rPr>
    </w:lvl>
  </w:abstractNum>
  <w:abstractNum w:abstractNumId="28" w15:restartNumberingAfterBreak="0">
    <w:nsid w:val="4E902CDA"/>
    <w:multiLevelType w:val="multilevel"/>
    <w:tmpl w:val="AC1E6B48"/>
    <w:lvl w:ilvl="0">
      <w:start w:val="1"/>
      <w:numFmt w:val="decimal"/>
      <w:lvlText w:val="%1."/>
      <w:lvlJc w:val="left"/>
      <w:pPr>
        <w:ind w:left="1050" w:hanging="10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617" w:hanging="10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84" w:hanging="105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51" w:hanging="105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29" w15:restartNumberingAfterBreak="0">
    <w:nsid w:val="517C3B2C"/>
    <w:multiLevelType w:val="hybridMultilevel"/>
    <w:tmpl w:val="391EA69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5232E5"/>
    <w:multiLevelType w:val="hybridMultilevel"/>
    <w:tmpl w:val="7486D06C"/>
    <w:lvl w:ilvl="0" w:tplc="6EB0B97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596926"/>
    <w:multiLevelType w:val="multilevel"/>
    <w:tmpl w:val="6ECCFEAA"/>
    <w:lvl w:ilvl="0">
      <w:start w:val="1"/>
      <w:numFmt w:val="bullet"/>
      <w:lvlText w:val="-"/>
      <w:lvlJc w:val="left"/>
      <w:pPr>
        <w:tabs>
          <w:tab w:val="num" w:pos="1342"/>
        </w:tabs>
        <w:ind w:left="3338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342"/>
        </w:tabs>
        <w:ind w:left="405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342"/>
        </w:tabs>
        <w:ind w:left="477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342"/>
        </w:tabs>
        <w:ind w:left="549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1342"/>
        </w:tabs>
        <w:ind w:left="621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1342"/>
        </w:tabs>
        <w:ind w:left="693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1342"/>
        </w:tabs>
        <w:ind w:left="765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1342"/>
        </w:tabs>
        <w:ind w:left="837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1342"/>
        </w:tabs>
        <w:ind w:left="9098" w:hanging="360"/>
      </w:pPr>
      <w:rPr>
        <w:rFonts w:ascii="Wingdings" w:hAnsi="Wingdings"/>
      </w:rPr>
    </w:lvl>
  </w:abstractNum>
  <w:abstractNum w:abstractNumId="32" w15:restartNumberingAfterBreak="0">
    <w:nsid w:val="599D2E3E"/>
    <w:multiLevelType w:val="hybridMultilevel"/>
    <w:tmpl w:val="671AE4EA"/>
    <w:lvl w:ilvl="0" w:tplc="E034EB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AB2F1B"/>
    <w:multiLevelType w:val="hybridMultilevel"/>
    <w:tmpl w:val="7FCE8FE8"/>
    <w:lvl w:ilvl="0" w:tplc="CFBE3B6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EEF44D8"/>
    <w:multiLevelType w:val="hybridMultilevel"/>
    <w:tmpl w:val="8F4CD1C6"/>
    <w:lvl w:ilvl="0" w:tplc="F3D4CC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A27E3E"/>
    <w:multiLevelType w:val="multilevel"/>
    <w:tmpl w:val="8E1C525A"/>
    <w:lvl w:ilvl="0">
      <w:start w:val="1"/>
      <w:numFmt w:val="decimal"/>
      <w:lvlText w:val="%1."/>
      <w:lvlJc w:val="left"/>
      <w:pPr>
        <w:ind w:left="1050" w:hanging="10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617" w:hanging="10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84" w:hanging="105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51" w:hanging="105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37" w15:restartNumberingAfterBreak="0">
    <w:nsid w:val="646B3380"/>
    <w:multiLevelType w:val="multilevel"/>
    <w:tmpl w:val="061CDF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2741D21"/>
    <w:multiLevelType w:val="hybridMultilevel"/>
    <w:tmpl w:val="76228E8A"/>
    <w:lvl w:ilvl="0" w:tplc="8272C49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607566"/>
    <w:multiLevelType w:val="hybridMultilevel"/>
    <w:tmpl w:val="1C30B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BD5AC3"/>
    <w:multiLevelType w:val="hybridMultilevel"/>
    <w:tmpl w:val="4FF4C10E"/>
    <w:lvl w:ilvl="0" w:tplc="8272C49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FC697E"/>
    <w:multiLevelType w:val="multilevel"/>
    <w:tmpl w:val="C6F40D5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365"/>
        </w:tabs>
        <w:ind w:left="365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30"/>
        </w:tabs>
        <w:ind w:left="73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35"/>
        </w:tabs>
        <w:ind w:left="735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100"/>
        </w:tabs>
        <w:ind w:left="11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05"/>
        </w:tabs>
        <w:ind w:left="110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70"/>
        </w:tabs>
        <w:ind w:left="147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75"/>
        </w:tabs>
        <w:ind w:left="1475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40"/>
        </w:tabs>
        <w:ind w:left="1840" w:hanging="1800"/>
      </w:pPr>
      <w:rPr>
        <w:rFonts w:cs="Times New Roman"/>
      </w:rPr>
    </w:lvl>
  </w:abstractNum>
  <w:abstractNum w:abstractNumId="42" w15:restartNumberingAfterBreak="0">
    <w:nsid w:val="7F215B56"/>
    <w:multiLevelType w:val="multilevel"/>
    <w:tmpl w:val="81483CD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9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80" w:hanging="1800"/>
      </w:pPr>
      <w:rPr>
        <w:rFonts w:hint="default"/>
      </w:rPr>
    </w:lvl>
  </w:abstractNum>
  <w:num w:numId="1">
    <w:abstractNumId w:val="36"/>
  </w:num>
  <w:num w:numId="2">
    <w:abstractNumId w:val="18"/>
  </w:num>
  <w:num w:numId="3">
    <w:abstractNumId w:val="8"/>
  </w:num>
  <w:num w:numId="4">
    <w:abstractNumId w:val="6"/>
  </w:num>
  <w:num w:numId="5">
    <w:abstractNumId w:val="23"/>
  </w:num>
  <w:num w:numId="6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"/>
  </w:num>
  <w:num w:numId="13">
    <w:abstractNumId w:val="7"/>
  </w:num>
  <w:num w:numId="14">
    <w:abstractNumId w:val="39"/>
  </w:num>
  <w:num w:numId="15">
    <w:abstractNumId w:val="35"/>
  </w:num>
  <w:num w:numId="16">
    <w:abstractNumId w:val="17"/>
  </w:num>
  <w:num w:numId="17">
    <w:abstractNumId w:val="27"/>
  </w:num>
  <w:num w:numId="18">
    <w:abstractNumId w:val="31"/>
  </w:num>
  <w:num w:numId="19">
    <w:abstractNumId w:val="12"/>
  </w:num>
  <w:num w:numId="20">
    <w:abstractNumId w:val="11"/>
  </w:num>
  <w:num w:numId="21">
    <w:abstractNumId w:val="9"/>
  </w:num>
  <w:num w:numId="22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25"/>
  </w:num>
  <w:num w:numId="25">
    <w:abstractNumId w:val="22"/>
  </w:num>
  <w:num w:numId="26">
    <w:abstractNumId w:val="33"/>
  </w:num>
  <w:num w:numId="27">
    <w:abstractNumId w:val="34"/>
  </w:num>
  <w:num w:numId="28">
    <w:abstractNumId w:val="26"/>
  </w:num>
  <w:num w:numId="29">
    <w:abstractNumId w:val="19"/>
  </w:num>
  <w:num w:numId="30">
    <w:abstractNumId w:val="16"/>
  </w:num>
  <w:num w:numId="31">
    <w:abstractNumId w:val="15"/>
  </w:num>
  <w:num w:numId="32">
    <w:abstractNumId w:val="32"/>
  </w:num>
  <w:num w:numId="33">
    <w:abstractNumId w:val="38"/>
  </w:num>
  <w:num w:numId="34">
    <w:abstractNumId w:val="13"/>
  </w:num>
  <w:num w:numId="35">
    <w:abstractNumId w:val="40"/>
  </w:num>
  <w:num w:numId="36">
    <w:abstractNumId w:val="21"/>
  </w:num>
  <w:num w:numId="37">
    <w:abstractNumId w:val="14"/>
  </w:num>
  <w:num w:numId="38">
    <w:abstractNumId w:val="4"/>
  </w:num>
  <w:num w:numId="39">
    <w:abstractNumId w:val="42"/>
  </w:num>
  <w:num w:numId="40">
    <w:abstractNumId w:val="29"/>
  </w:num>
  <w:num w:numId="41">
    <w:abstractNumId w:val="10"/>
  </w:num>
  <w:num w:numId="42">
    <w:abstractNumId w:val="30"/>
  </w:num>
  <w:num w:numId="43">
    <w:abstractNumId w:val="24"/>
  </w:num>
  <w:num w:numId="44">
    <w:abstractNumId w:val="37"/>
  </w:num>
  <w:num w:numId="45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BD4"/>
    <w:rsid w:val="00011630"/>
    <w:rsid w:val="00075DDA"/>
    <w:rsid w:val="000958A3"/>
    <w:rsid w:val="000A3FCE"/>
    <w:rsid w:val="000C3D52"/>
    <w:rsid w:val="00127E28"/>
    <w:rsid w:val="001340DE"/>
    <w:rsid w:val="001703ED"/>
    <w:rsid w:val="001B2317"/>
    <w:rsid w:val="001E15BC"/>
    <w:rsid w:val="00201300"/>
    <w:rsid w:val="00293B93"/>
    <w:rsid w:val="002E1AA8"/>
    <w:rsid w:val="003831CC"/>
    <w:rsid w:val="003D4088"/>
    <w:rsid w:val="00417352"/>
    <w:rsid w:val="004C4BDE"/>
    <w:rsid w:val="004E079F"/>
    <w:rsid w:val="00525F74"/>
    <w:rsid w:val="0053447B"/>
    <w:rsid w:val="0056768F"/>
    <w:rsid w:val="005B352E"/>
    <w:rsid w:val="005C4BC5"/>
    <w:rsid w:val="005D2C10"/>
    <w:rsid w:val="006127F8"/>
    <w:rsid w:val="00623BD4"/>
    <w:rsid w:val="00655048"/>
    <w:rsid w:val="00675201"/>
    <w:rsid w:val="006960C5"/>
    <w:rsid w:val="00744E14"/>
    <w:rsid w:val="007A0A6E"/>
    <w:rsid w:val="007B7884"/>
    <w:rsid w:val="007C31FC"/>
    <w:rsid w:val="00801B96"/>
    <w:rsid w:val="00832591"/>
    <w:rsid w:val="008372EB"/>
    <w:rsid w:val="008964B3"/>
    <w:rsid w:val="008B65F7"/>
    <w:rsid w:val="008F0A6A"/>
    <w:rsid w:val="00920FEC"/>
    <w:rsid w:val="00924714"/>
    <w:rsid w:val="0098751B"/>
    <w:rsid w:val="00A11A72"/>
    <w:rsid w:val="00A31914"/>
    <w:rsid w:val="00A32468"/>
    <w:rsid w:val="00AD0C30"/>
    <w:rsid w:val="00B24E21"/>
    <w:rsid w:val="00B702AD"/>
    <w:rsid w:val="00B72000"/>
    <w:rsid w:val="00B86D19"/>
    <w:rsid w:val="00C674D5"/>
    <w:rsid w:val="00C74779"/>
    <w:rsid w:val="00CA34B6"/>
    <w:rsid w:val="00D67575"/>
    <w:rsid w:val="00D96483"/>
    <w:rsid w:val="00E506CA"/>
    <w:rsid w:val="00F07816"/>
    <w:rsid w:val="00F15154"/>
    <w:rsid w:val="00F57F95"/>
    <w:rsid w:val="00FD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B1929A-3A6B-47E9-A30E-36FC5486E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cs="Vrinda"/>
      <w:lang w:bidi="as-IN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33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paragraph" w:customStyle="1" w:styleId="ConsNormal">
    <w:name w:val="ConsNormal"/>
    <w:pPr>
      <w:widowControl w:val="0"/>
      <w:ind w:firstLine="720"/>
    </w:pPr>
    <w:rPr>
      <w:rFonts w:ascii="Arial" w:hAnsi="Arial" w:cs="Vrinda"/>
      <w:lang w:bidi="as-IN"/>
    </w:rPr>
  </w:style>
  <w:style w:type="paragraph" w:customStyle="1" w:styleId="ConsNonformat">
    <w:name w:val="ConsNonformat"/>
    <w:pPr>
      <w:widowControl w:val="0"/>
    </w:pPr>
    <w:rPr>
      <w:rFonts w:ascii="Courier New" w:hAnsi="Courier New" w:cs="Vrinda"/>
      <w:lang w:bidi="as-IN"/>
    </w:rPr>
  </w:style>
  <w:style w:type="paragraph" w:customStyle="1" w:styleId="ConsTitle">
    <w:name w:val="ConsTitle"/>
    <w:pPr>
      <w:widowControl w:val="0"/>
    </w:pPr>
    <w:rPr>
      <w:rFonts w:ascii="Arial" w:hAnsi="Arial" w:cs="Vrinda"/>
      <w:b/>
      <w:bCs/>
      <w:sz w:val="16"/>
      <w:szCs w:val="16"/>
      <w:lang w:bidi="as-IN"/>
    </w:rPr>
  </w:style>
  <w:style w:type="paragraph" w:styleId="af3">
    <w:name w:val="Body Text"/>
    <w:basedOn w:val="a"/>
    <w:link w:val="af4"/>
    <w:rPr>
      <w:sz w:val="24"/>
      <w:szCs w:val="24"/>
    </w:rPr>
  </w:style>
  <w:style w:type="paragraph" w:styleId="af5">
    <w:name w:val="Body Text Indent"/>
    <w:basedOn w:val="a"/>
    <w:link w:val="af6"/>
    <w:pPr>
      <w:ind w:firstLine="567"/>
      <w:jc w:val="both"/>
    </w:pPr>
    <w:rPr>
      <w:sz w:val="24"/>
      <w:szCs w:val="24"/>
    </w:rPr>
  </w:style>
  <w:style w:type="paragraph" w:styleId="25">
    <w:name w:val="Body Text 2"/>
    <w:basedOn w:val="a"/>
    <w:link w:val="26"/>
    <w:pPr>
      <w:jc w:val="both"/>
    </w:pPr>
    <w:rPr>
      <w:sz w:val="24"/>
      <w:szCs w:val="24"/>
    </w:rPr>
  </w:style>
  <w:style w:type="paragraph" w:styleId="27">
    <w:name w:val="Body Text Indent 2"/>
    <w:basedOn w:val="a"/>
    <w:link w:val="28"/>
    <w:pPr>
      <w:ind w:firstLine="567"/>
      <w:jc w:val="both"/>
    </w:pPr>
    <w:rPr>
      <w:sz w:val="22"/>
      <w:szCs w:val="22"/>
    </w:rPr>
  </w:style>
  <w:style w:type="paragraph" w:styleId="af7">
    <w:name w:val="Subtitle"/>
    <w:basedOn w:val="a"/>
    <w:link w:val="af8"/>
    <w:qFormat/>
    <w:pPr>
      <w:ind w:firstLine="426"/>
      <w:jc w:val="center"/>
    </w:pPr>
    <w:rPr>
      <w:rFonts w:cs="Times New Roman"/>
      <w:sz w:val="24"/>
      <w:lang w:bidi="ar-SA"/>
    </w:rPr>
  </w:style>
  <w:style w:type="paragraph" w:styleId="33">
    <w:name w:val="Body Text Indent 3"/>
    <w:basedOn w:val="a"/>
    <w:link w:val="34"/>
    <w:pPr>
      <w:ind w:firstLine="720"/>
      <w:jc w:val="both"/>
    </w:pPr>
    <w:rPr>
      <w:b/>
      <w:bCs/>
      <w:sz w:val="22"/>
      <w:szCs w:val="22"/>
    </w:rPr>
  </w:style>
  <w:style w:type="paragraph" w:styleId="af9">
    <w:name w:val="Balloon Text"/>
    <w:basedOn w:val="a"/>
    <w:link w:val="afa"/>
    <w:semiHidden/>
    <w:rPr>
      <w:rFonts w:ascii="Tahoma" w:hAnsi="Tahoma" w:cs="Tahoma"/>
      <w:sz w:val="16"/>
      <w:szCs w:val="16"/>
    </w:rPr>
  </w:style>
  <w:style w:type="paragraph" w:styleId="35">
    <w:name w:val="Body Text 3"/>
    <w:basedOn w:val="a"/>
    <w:link w:val="36"/>
    <w:pPr>
      <w:jc w:val="both"/>
    </w:pPr>
    <w:rPr>
      <w:b/>
      <w:sz w:val="24"/>
      <w:szCs w:val="24"/>
    </w:rPr>
  </w:style>
  <w:style w:type="paragraph" w:customStyle="1" w:styleId="DefaultParagraphFontParaCharChar">
    <w:name w:val="Default Paragraph Font Para Char Char Знак"/>
    <w:basedOn w:val="a"/>
    <w:pPr>
      <w:spacing w:after="160" w:line="240" w:lineRule="exact"/>
    </w:pPr>
    <w:rPr>
      <w:rFonts w:ascii="Verdana" w:hAnsi="Verdana" w:cs="Verdana"/>
      <w:lang w:val="en-US" w:eastAsia="en-US" w:bidi="ar-SA"/>
    </w:rPr>
  </w:style>
  <w:style w:type="table" w:styleId="afb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">
    <w:name w:val="Text"/>
    <w:basedOn w:val="a"/>
    <w:pPr>
      <w:spacing w:after="240"/>
    </w:pPr>
    <w:rPr>
      <w:rFonts w:eastAsia="Calibri" w:cs="Times New Roman"/>
      <w:sz w:val="24"/>
      <w:lang w:val="en-US" w:eastAsia="en-US" w:bidi="ar-SA"/>
    </w:rPr>
  </w:style>
  <w:style w:type="paragraph" w:customStyle="1" w:styleId="xl48">
    <w:name w:val="xl48"/>
    <w:basedOn w:val="a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  <w:lang w:bidi="ar-SA"/>
    </w:rPr>
  </w:style>
  <w:style w:type="paragraph" w:customStyle="1" w:styleId="afc">
    <w:name w:val="Пункт"/>
    <w:basedOn w:val="a"/>
    <w:pPr>
      <w:tabs>
        <w:tab w:val="num" w:pos="720"/>
      </w:tabs>
      <w:spacing w:line="360" w:lineRule="auto"/>
      <w:ind w:left="720" w:hanging="720"/>
      <w:jc w:val="both"/>
    </w:pPr>
    <w:rPr>
      <w:rFonts w:cs="Times New Roman"/>
      <w:sz w:val="28"/>
      <w:szCs w:val="28"/>
      <w:lang w:bidi="ar-SA"/>
    </w:rPr>
  </w:style>
  <w:style w:type="paragraph" w:styleId="afd">
    <w:name w:val="Plain Text"/>
    <w:basedOn w:val="a"/>
    <w:link w:val="afe"/>
    <w:rPr>
      <w:rFonts w:ascii="Courier New" w:hAnsi="Courier New" w:cs="Times New Roman"/>
      <w:lang w:bidi="ar-SA"/>
    </w:rPr>
  </w:style>
  <w:style w:type="character" w:customStyle="1" w:styleId="afe">
    <w:name w:val="Текст Знак"/>
    <w:link w:val="afd"/>
    <w:rPr>
      <w:rFonts w:ascii="Courier New" w:hAnsi="Courier New"/>
    </w:rPr>
  </w:style>
  <w:style w:type="character" w:customStyle="1" w:styleId="20">
    <w:name w:val="Заголовок 2 Знак"/>
    <w:link w:val="2"/>
    <w:semiHidden/>
    <w:rPr>
      <w:rFonts w:ascii="Cambria" w:eastAsia="Times New Roman" w:hAnsi="Cambria" w:cs="Times New Roman"/>
      <w:b/>
      <w:bCs/>
      <w:color w:val="4F81BD"/>
      <w:sz w:val="26"/>
      <w:szCs w:val="33"/>
      <w:lang w:bidi="as-IN"/>
    </w:rPr>
  </w:style>
  <w:style w:type="paragraph" w:styleId="aff">
    <w:name w:val="endnote text"/>
    <w:basedOn w:val="a"/>
    <w:link w:val="aff0"/>
    <w:rPr>
      <w:rFonts w:cs="Times New Roman"/>
      <w:lang w:bidi="ar-SA"/>
    </w:rPr>
  </w:style>
  <w:style w:type="character" w:customStyle="1" w:styleId="aff0">
    <w:name w:val="Текст концевой сноски Знак"/>
    <w:basedOn w:val="a0"/>
    <w:link w:val="aff"/>
  </w:style>
  <w:style w:type="character" w:styleId="aff1">
    <w:name w:val="Hyperlink"/>
    <w:uiPriority w:val="99"/>
    <w:rPr>
      <w:rFonts w:cs="Times New Roman"/>
      <w:color w:val="0000FF"/>
      <w:u w:val="single"/>
    </w:rPr>
  </w:style>
  <w:style w:type="character" w:customStyle="1" w:styleId="FontStyle11">
    <w:name w:val="Font Style11"/>
    <w:uiPriority w:val="99"/>
    <w:rPr>
      <w:rFonts w:ascii="Times New Roman" w:hAnsi="Times New Roman" w:cs="Times New Roman"/>
      <w:i/>
      <w:iCs/>
      <w:sz w:val="20"/>
      <w:szCs w:val="20"/>
    </w:rPr>
  </w:style>
  <w:style w:type="paragraph" w:styleId="aff2">
    <w:name w:val="List Paragraph"/>
    <w:basedOn w:val="a"/>
    <w:link w:val="aff3"/>
    <w:uiPriority w:val="99"/>
    <w:qFormat/>
    <w:pPr>
      <w:ind w:left="720"/>
      <w:contextualSpacing/>
    </w:pPr>
    <w:rPr>
      <w:szCs w:val="25"/>
    </w:rPr>
  </w:style>
  <w:style w:type="character" w:customStyle="1" w:styleId="10">
    <w:name w:val="Заголовок 1 Знак"/>
    <w:link w:val="1"/>
    <w:rPr>
      <w:rFonts w:cs="Vrinda"/>
      <w:sz w:val="24"/>
      <w:szCs w:val="24"/>
      <w:lang w:bidi="as-IN"/>
    </w:rPr>
  </w:style>
  <w:style w:type="character" w:styleId="aff4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customStyle="1" w:styleId="af4">
    <w:name w:val="Основной текст Знак"/>
    <w:basedOn w:val="a0"/>
    <w:link w:val="af3"/>
    <w:rPr>
      <w:rFonts w:cs="Vrinda"/>
      <w:sz w:val="24"/>
      <w:szCs w:val="24"/>
      <w:lang w:bidi="as-IN"/>
    </w:rPr>
  </w:style>
  <w:style w:type="character" w:customStyle="1" w:styleId="af6">
    <w:name w:val="Основной текст с отступом Знак"/>
    <w:basedOn w:val="a0"/>
    <w:link w:val="af5"/>
    <w:rPr>
      <w:rFonts w:cs="Vrinda"/>
      <w:sz w:val="24"/>
      <w:szCs w:val="24"/>
      <w:lang w:bidi="as-IN"/>
    </w:rPr>
  </w:style>
  <w:style w:type="character" w:customStyle="1" w:styleId="af8">
    <w:name w:val="Подзаголовок Знак"/>
    <w:basedOn w:val="a0"/>
    <w:link w:val="af7"/>
    <w:rPr>
      <w:sz w:val="24"/>
    </w:rPr>
  </w:style>
  <w:style w:type="character" w:customStyle="1" w:styleId="26">
    <w:name w:val="Основной текст 2 Знак"/>
    <w:basedOn w:val="a0"/>
    <w:link w:val="25"/>
    <w:rPr>
      <w:rFonts w:cs="Vrinda"/>
      <w:sz w:val="24"/>
      <w:szCs w:val="24"/>
      <w:lang w:bidi="as-IN"/>
    </w:rPr>
  </w:style>
  <w:style w:type="character" w:customStyle="1" w:styleId="36">
    <w:name w:val="Основной текст 3 Знак"/>
    <w:basedOn w:val="a0"/>
    <w:link w:val="35"/>
    <w:rPr>
      <w:rFonts w:cs="Vrinda"/>
      <w:b/>
      <w:sz w:val="24"/>
      <w:szCs w:val="24"/>
      <w:lang w:bidi="as-IN"/>
    </w:rPr>
  </w:style>
  <w:style w:type="character" w:customStyle="1" w:styleId="28">
    <w:name w:val="Основной текст с отступом 2 Знак"/>
    <w:basedOn w:val="a0"/>
    <w:link w:val="27"/>
    <w:rPr>
      <w:rFonts w:cs="Vrinda"/>
      <w:sz w:val="22"/>
      <w:szCs w:val="22"/>
      <w:lang w:bidi="as-IN"/>
    </w:rPr>
  </w:style>
  <w:style w:type="character" w:customStyle="1" w:styleId="34">
    <w:name w:val="Основной текст с отступом 3 Знак"/>
    <w:basedOn w:val="a0"/>
    <w:link w:val="33"/>
    <w:rPr>
      <w:rFonts w:cs="Vrinda"/>
      <w:b/>
      <w:bCs/>
      <w:sz w:val="22"/>
      <w:szCs w:val="22"/>
      <w:lang w:bidi="as-IN"/>
    </w:rPr>
  </w:style>
  <w:style w:type="character" w:customStyle="1" w:styleId="afa">
    <w:name w:val="Текст выноски Знак"/>
    <w:basedOn w:val="a0"/>
    <w:link w:val="af9"/>
    <w:semiHidden/>
    <w:rPr>
      <w:rFonts w:ascii="Tahoma" w:hAnsi="Tahoma" w:cs="Tahoma"/>
      <w:sz w:val="16"/>
      <w:szCs w:val="16"/>
      <w:lang w:bidi="as-IN"/>
    </w:rPr>
  </w:style>
  <w:style w:type="paragraph" w:styleId="aff5">
    <w:name w:val="Revision"/>
    <w:hidden/>
    <w:uiPriority w:val="99"/>
    <w:semiHidden/>
    <w:rPr>
      <w:rFonts w:cs="Vrinda"/>
      <w:szCs w:val="25"/>
      <w:lang w:bidi="as-IN"/>
    </w:rPr>
  </w:style>
  <w:style w:type="character" w:customStyle="1" w:styleId="aff3">
    <w:name w:val="Абзац списка Знак"/>
    <w:link w:val="aff2"/>
    <w:uiPriority w:val="34"/>
    <w:qFormat/>
    <w:rPr>
      <w:rFonts w:cs="Vrinda"/>
      <w:szCs w:val="25"/>
      <w:lang w:bidi="as-IN"/>
    </w:rPr>
  </w:style>
  <w:style w:type="paragraph" w:customStyle="1" w:styleId="13">
    <w:name w:val="Обычный1"/>
    <w:pPr>
      <w:widowControl w:val="0"/>
      <w:spacing w:before="120" w:after="120"/>
      <w:ind w:firstLine="567"/>
      <w:jc w:val="both"/>
    </w:pPr>
  </w:style>
  <w:style w:type="paragraph" w:styleId="aff6">
    <w:name w:val="Block Text"/>
    <w:basedOn w:val="a"/>
    <w:rsid w:val="004E079F"/>
    <w:pPr>
      <w:widowControl w:val="0"/>
      <w:shd w:val="clear" w:color="auto" w:fill="FFFFFF"/>
      <w:tabs>
        <w:tab w:val="left" w:pos="562"/>
      </w:tabs>
      <w:autoSpaceDE w:val="0"/>
      <w:autoSpaceDN w:val="0"/>
      <w:adjustRightInd w:val="0"/>
      <w:spacing w:before="264" w:line="278" w:lineRule="exact"/>
      <w:ind w:left="5" w:right="-472"/>
      <w:jc w:val="both"/>
    </w:pPr>
    <w:rPr>
      <w:rFonts w:cs="Times New Roman"/>
      <w:sz w:val="24"/>
      <w:szCs w:val="24"/>
      <w:lang w:bidi="ar-SA"/>
    </w:rPr>
  </w:style>
  <w:style w:type="paragraph" w:customStyle="1" w:styleId="14">
    <w:name w:val="Абзац списка1"/>
    <w:basedOn w:val="a"/>
    <w:rsid w:val="004E079F"/>
    <w:pPr>
      <w:suppressAutoHyphens/>
      <w:spacing w:after="160" w:line="254" w:lineRule="auto"/>
      <w:ind w:left="720"/>
    </w:pPr>
    <w:rPr>
      <w:rFonts w:ascii="Calibri" w:hAnsi="Calibri" w:cs="Calibri"/>
      <w:kern w:val="2"/>
      <w:sz w:val="22"/>
      <w:szCs w:val="22"/>
      <w:lang w:eastAsia="hi-IN" w:bidi="hi-IN"/>
    </w:rPr>
  </w:style>
  <w:style w:type="paragraph" w:customStyle="1" w:styleId="xl63">
    <w:name w:val="xl63"/>
    <w:basedOn w:val="a"/>
    <w:rsid w:val="004E07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lang w:bidi="ar-SA"/>
    </w:rPr>
  </w:style>
  <w:style w:type="paragraph" w:customStyle="1" w:styleId="xl64">
    <w:name w:val="xl64"/>
    <w:basedOn w:val="a"/>
    <w:rsid w:val="004E07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lang w:bidi="ar-SA"/>
    </w:rPr>
  </w:style>
  <w:style w:type="paragraph" w:customStyle="1" w:styleId="xl65">
    <w:name w:val="xl65"/>
    <w:basedOn w:val="a"/>
    <w:rsid w:val="004E079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lang w:bidi="ar-SA"/>
    </w:rPr>
  </w:style>
  <w:style w:type="paragraph" w:customStyle="1" w:styleId="xl66">
    <w:name w:val="xl66"/>
    <w:basedOn w:val="a"/>
    <w:rsid w:val="004E07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lang w:bidi="ar-SA"/>
    </w:rPr>
  </w:style>
  <w:style w:type="paragraph" w:customStyle="1" w:styleId="xl67">
    <w:name w:val="xl67"/>
    <w:basedOn w:val="a"/>
    <w:rsid w:val="004E07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lang w:bidi="ar-SA"/>
    </w:rPr>
  </w:style>
  <w:style w:type="paragraph" w:customStyle="1" w:styleId="xl68">
    <w:name w:val="xl68"/>
    <w:basedOn w:val="a"/>
    <w:rsid w:val="004E07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4"/>
      <w:szCs w:val="24"/>
      <w:lang w:bidi="ar-SA"/>
    </w:rPr>
  </w:style>
  <w:style w:type="paragraph" w:customStyle="1" w:styleId="xl69">
    <w:name w:val="xl69"/>
    <w:basedOn w:val="a"/>
    <w:rsid w:val="004E07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lang w:bidi="ar-SA"/>
    </w:rPr>
  </w:style>
  <w:style w:type="paragraph" w:customStyle="1" w:styleId="xl70">
    <w:name w:val="xl70"/>
    <w:basedOn w:val="a"/>
    <w:rsid w:val="004E07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24"/>
      <w:szCs w:val="24"/>
      <w:lang w:bidi="ar-SA"/>
    </w:rPr>
  </w:style>
  <w:style w:type="paragraph" w:customStyle="1" w:styleId="xl71">
    <w:name w:val="xl71"/>
    <w:basedOn w:val="a"/>
    <w:rsid w:val="004E07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lang w:bidi="ar-SA"/>
    </w:rPr>
  </w:style>
  <w:style w:type="paragraph" w:customStyle="1" w:styleId="xl72">
    <w:name w:val="xl72"/>
    <w:basedOn w:val="a"/>
    <w:rsid w:val="004E079F"/>
    <w:pPr>
      <w:spacing w:before="100" w:beforeAutospacing="1" w:after="100" w:afterAutospacing="1"/>
      <w:jc w:val="center"/>
      <w:textAlignment w:val="center"/>
    </w:pPr>
    <w:rPr>
      <w:rFonts w:cs="Times New Roman"/>
      <w:sz w:val="24"/>
      <w:szCs w:val="24"/>
      <w:lang w:bidi="ar-SA"/>
    </w:rPr>
  </w:style>
  <w:style w:type="paragraph" w:customStyle="1" w:styleId="xl73">
    <w:name w:val="xl73"/>
    <w:basedOn w:val="a"/>
    <w:rsid w:val="004E07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4"/>
      <w:szCs w:val="24"/>
      <w:lang w:bidi="ar-SA"/>
    </w:rPr>
  </w:style>
  <w:style w:type="paragraph" w:customStyle="1" w:styleId="xl74">
    <w:name w:val="xl74"/>
    <w:basedOn w:val="a"/>
    <w:rsid w:val="004E07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lang w:bidi="ar-SA"/>
    </w:rPr>
  </w:style>
  <w:style w:type="paragraph" w:customStyle="1" w:styleId="xl75">
    <w:name w:val="xl75"/>
    <w:basedOn w:val="a"/>
    <w:rsid w:val="004E079F"/>
    <w:pPr>
      <w:spacing w:before="100" w:beforeAutospacing="1" w:after="100" w:afterAutospacing="1"/>
      <w:jc w:val="right"/>
      <w:textAlignment w:val="center"/>
    </w:pPr>
    <w:rPr>
      <w:rFonts w:cs="Times New Roman"/>
      <w:sz w:val="24"/>
      <w:szCs w:val="24"/>
      <w:lang w:bidi="ar-SA"/>
    </w:rPr>
  </w:style>
  <w:style w:type="paragraph" w:customStyle="1" w:styleId="xl76">
    <w:name w:val="xl76"/>
    <w:basedOn w:val="a"/>
    <w:rsid w:val="004E07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lang w:bidi="ar-SA"/>
    </w:rPr>
  </w:style>
  <w:style w:type="paragraph" w:customStyle="1" w:styleId="xl77">
    <w:name w:val="xl77"/>
    <w:basedOn w:val="a"/>
    <w:rsid w:val="004E07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lang w:bidi="ar-SA"/>
    </w:rPr>
  </w:style>
  <w:style w:type="paragraph" w:customStyle="1" w:styleId="xl78">
    <w:name w:val="xl78"/>
    <w:basedOn w:val="a"/>
    <w:rsid w:val="004E07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lang w:bidi="ar-SA"/>
    </w:rPr>
  </w:style>
  <w:style w:type="paragraph" w:customStyle="1" w:styleId="xl79">
    <w:name w:val="xl79"/>
    <w:basedOn w:val="a"/>
    <w:rsid w:val="004E07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lang w:bidi="ar-SA"/>
    </w:rPr>
  </w:style>
  <w:style w:type="paragraph" w:customStyle="1" w:styleId="xl80">
    <w:name w:val="xl80"/>
    <w:basedOn w:val="a"/>
    <w:rsid w:val="004E079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lang w:bidi="ar-SA"/>
    </w:rPr>
  </w:style>
  <w:style w:type="paragraph" w:customStyle="1" w:styleId="xl81">
    <w:name w:val="xl81"/>
    <w:basedOn w:val="a"/>
    <w:rsid w:val="004E079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lang w:bidi="ar-SA"/>
    </w:rPr>
  </w:style>
  <w:style w:type="paragraph" w:customStyle="1" w:styleId="xl82">
    <w:name w:val="xl82"/>
    <w:basedOn w:val="a"/>
    <w:rsid w:val="004E07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cs="Times New Roman"/>
      <w:lang w:bidi="ar-SA"/>
    </w:rPr>
  </w:style>
  <w:style w:type="character" w:customStyle="1" w:styleId="fieldeditdigitvalue">
    <w:name w:val="fieldeditdigitvalue"/>
    <w:basedOn w:val="a0"/>
    <w:rsid w:val="004E079F"/>
  </w:style>
  <w:style w:type="character" w:styleId="aff7">
    <w:name w:val="annotation reference"/>
    <w:basedOn w:val="a0"/>
    <w:uiPriority w:val="99"/>
    <w:semiHidden/>
    <w:unhideWhenUsed/>
    <w:rsid w:val="00075DDA"/>
    <w:rPr>
      <w:sz w:val="16"/>
      <w:szCs w:val="16"/>
    </w:rPr>
  </w:style>
  <w:style w:type="paragraph" w:styleId="aff8">
    <w:name w:val="annotation text"/>
    <w:basedOn w:val="a"/>
    <w:link w:val="aff9"/>
    <w:uiPriority w:val="99"/>
    <w:semiHidden/>
    <w:unhideWhenUsed/>
    <w:rsid w:val="00075DDA"/>
    <w:rPr>
      <w:szCs w:val="25"/>
    </w:rPr>
  </w:style>
  <w:style w:type="character" w:customStyle="1" w:styleId="aff9">
    <w:name w:val="Текст примечания Знак"/>
    <w:basedOn w:val="a0"/>
    <w:link w:val="aff8"/>
    <w:uiPriority w:val="99"/>
    <w:semiHidden/>
    <w:rsid w:val="00075DDA"/>
    <w:rPr>
      <w:rFonts w:cs="Vrinda"/>
      <w:szCs w:val="25"/>
      <w:lang w:bidi="as-IN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sid w:val="00075DDA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075DDA"/>
    <w:rPr>
      <w:rFonts w:cs="Vrinda"/>
      <w:b/>
      <w:bCs/>
      <w:szCs w:val="25"/>
      <w:lang w:bidi="as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6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0105643/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A051E9-70D9-4F0E-86D2-31BF9A1E1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50</Pages>
  <Words>20755</Words>
  <Characters>118307</Characters>
  <Application>Microsoft Office Word</Application>
  <DocSecurity>0</DocSecurity>
  <Lines>985</Lines>
  <Paragraphs>277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Nо</vt:lpstr>
    </vt:vector>
  </TitlesOfParts>
  <Company>PENZA</Company>
  <LinksUpToDate>false</LinksUpToDate>
  <CharactersWithSpaces>138785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Nо</dc:title>
  <dc:creator>Юрист Майорова</dc:creator>
  <cp:lastModifiedBy>Бакулева Ирина Васильевна</cp:lastModifiedBy>
  <cp:revision>18</cp:revision>
  <cp:lastPrinted>2025-10-15T11:32:00Z</cp:lastPrinted>
  <dcterms:created xsi:type="dcterms:W3CDTF">2025-10-20T09:31:00Z</dcterms:created>
  <dcterms:modified xsi:type="dcterms:W3CDTF">2026-08-11T04:33:00Z</dcterms:modified>
</cp:coreProperties>
</file>